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58C4" w14:textId="3B78565C" w:rsidR="00597D1B" w:rsidRDefault="001D0458" w:rsidP="007E38F9">
      <w:pPr>
        <w:pStyle w:val="Heading"/>
      </w:pPr>
      <w:r>
        <w:rPr>
          <w:noProof/>
        </w:rPr>
        <w:drawing>
          <wp:anchor distT="0" distB="0" distL="0" distR="0" simplePos="0" relativeHeight="2" behindDoc="0" locked="0" layoutInCell="0" allowOverlap="1" wp14:anchorId="7DEFE76B" wp14:editId="08CFB2D5">
            <wp:simplePos x="0" y="0"/>
            <wp:positionH relativeFrom="margin">
              <wp:posOffset>2628900</wp:posOffset>
            </wp:positionH>
            <wp:positionV relativeFrom="paragraph">
              <wp:posOffset>1270</wp:posOffset>
            </wp:positionV>
            <wp:extent cx="1082040" cy="1082040"/>
            <wp:effectExtent l="0" t="0" r="3810" b="3810"/>
            <wp:wrapNone/>
            <wp:docPr id="1" name="officeArt object" descr="LOGO for gui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LOGO for guild.png"/>
                    <pic:cNvPicPr>
                      <a:picLocks noChangeAspect="1" noChangeArrowheads="1"/>
                    </pic:cNvPicPr>
                  </pic:nvPicPr>
                  <pic:blipFill>
                    <a:blip r:embed="rId7"/>
                    <a:stretch>
                      <a:fillRect/>
                    </a:stretch>
                  </pic:blipFill>
                  <pic:spPr bwMode="auto">
                    <a:xfrm>
                      <a:off x="0" y="0"/>
                      <a:ext cx="1082040" cy="1082040"/>
                    </a:xfrm>
                    <a:prstGeom prst="rect">
                      <a:avLst/>
                    </a:prstGeom>
                  </pic:spPr>
                </pic:pic>
              </a:graphicData>
            </a:graphic>
            <wp14:sizeRelH relativeFrom="margin">
              <wp14:pctWidth>0</wp14:pctWidth>
            </wp14:sizeRelH>
            <wp14:sizeRelV relativeFrom="margin">
              <wp14:pctHeight>0</wp14:pctHeight>
            </wp14:sizeRelV>
          </wp:anchor>
        </w:drawing>
      </w:r>
    </w:p>
    <w:p w14:paraId="5E894AD1" w14:textId="77777777" w:rsidR="00597D1B" w:rsidRDefault="00597D1B">
      <w:pPr>
        <w:spacing w:line="240" w:lineRule="auto"/>
        <w:ind w:right="370"/>
        <w:rPr>
          <w:rFonts w:ascii="Arial" w:hAnsi="Arial" w:cs="Arial"/>
          <w:b/>
          <w:bCs/>
          <w:color w:val="4C94D8" w:themeColor="text2" w:themeTint="80"/>
          <w:sz w:val="28"/>
          <w:szCs w:val="28"/>
        </w:rPr>
      </w:pPr>
    </w:p>
    <w:p w14:paraId="54081841" w14:textId="77777777" w:rsidR="00597D1B" w:rsidRDefault="00597D1B">
      <w:pPr>
        <w:spacing w:line="240" w:lineRule="auto"/>
        <w:ind w:right="370"/>
        <w:jc w:val="center"/>
        <w:rPr>
          <w:rFonts w:ascii="Arial" w:hAnsi="Arial" w:cs="Arial"/>
          <w:b/>
          <w:bCs/>
          <w:color w:val="215E99" w:themeColor="text2" w:themeTint="BF"/>
          <w:sz w:val="28"/>
          <w:szCs w:val="28"/>
          <w:u w:val="single"/>
        </w:rPr>
      </w:pPr>
    </w:p>
    <w:p w14:paraId="559757C5" w14:textId="77777777" w:rsidR="00597D1B" w:rsidRDefault="00597D1B">
      <w:pPr>
        <w:spacing w:line="240" w:lineRule="auto"/>
        <w:ind w:right="370"/>
        <w:jc w:val="center"/>
        <w:rPr>
          <w:rFonts w:ascii="Arial" w:hAnsi="Arial" w:cs="Arial"/>
          <w:b/>
          <w:bCs/>
          <w:color w:val="215E99" w:themeColor="text2" w:themeTint="BF"/>
          <w:sz w:val="28"/>
          <w:szCs w:val="28"/>
        </w:rPr>
      </w:pPr>
    </w:p>
    <w:p w14:paraId="2A0EF875" w14:textId="77777777" w:rsidR="00597D1B" w:rsidRDefault="00597D1B">
      <w:pPr>
        <w:spacing w:line="240" w:lineRule="auto"/>
        <w:ind w:right="370"/>
        <w:jc w:val="center"/>
        <w:rPr>
          <w:rFonts w:ascii="Arial" w:hAnsi="Arial" w:cs="Arial"/>
          <w:b/>
          <w:bCs/>
          <w:color w:val="215E99" w:themeColor="text2" w:themeTint="BF"/>
          <w:sz w:val="28"/>
          <w:szCs w:val="28"/>
        </w:rPr>
      </w:pPr>
    </w:p>
    <w:p w14:paraId="1B5E7CD1" w14:textId="77777777" w:rsidR="00597D1B" w:rsidRDefault="001D0458">
      <w:pPr>
        <w:spacing w:line="240" w:lineRule="auto"/>
        <w:ind w:right="370"/>
        <w:jc w:val="center"/>
        <w:rPr>
          <w:rFonts w:ascii="Arial" w:hAnsi="Arial" w:cs="Arial"/>
          <w:b/>
          <w:bCs/>
          <w:color w:val="215E99" w:themeColor="text2" w:themeTint="BF"/>
          <w:sz w:val="28"/>
          <w:szCs w:val="28"/>
        </w:rPr>
      </w:pPr>
      <w:r>
        <w:rPr>
          <w:rFonts w:ascii="Arial" w:hAnsi="Arial" w:cs="Arial"/>
          <w:b/>
          <w:bCs/>
          <w:color w:val="215E99" w:themeColor="text2" w:themeTint="BF"/>
          <w:sz w:val="28"/>
          <w:szCs w:val="28"/>
        </w:rPr>
        <w:t>TRI-COUNTY QUILT GUILD</w:t>
      </w:r>
    </w:p>
    <w:p w14:paraId="4A113A5C" w14:textId="7D362163" w:rsidR="00597D1B" w:rsidRPr="0082575A" w:rsidRDefault="001D0458" w:rsidP="009910FF">
      <w:pPr>
        <w:spacing w:line="240" w:lineRule="auto"/>
        <w:ind w:right="370"/>
        <w:jc w:val="center"/>
        <w:rPr>
          <w:rFonts w:ascii="Arial" w:hAnsi="Arial" w:cs="Arial"/>
          <w:b/>
          <w:bCs/>
          <w:color w:val="4C94D8" w:themeColor="text2" w:themeTint="80"/>
          <w:sz w:val="28"/>
          <w:szCs w:val="28"/>
          <w:u w:val="single"/>
        </w:rPr>
      </w:pPr>
      <w:r w:rsidRPr="0082575A">
        <w:rPr>
          <w:rFonts w:ascii="Arial" w:hAnsi="Arial" w:cs="Arial"/>
          <w:b/>
          <w:bCs/>
          <w:color w:val="215E99" w:themeColor="text2" w:themeTint="BF"/>
          <w:sz w:val="28"/>
          <w:szCs w:val="28"/>
          <w:u w:val="single"/>
        </w:rPr>
        <w:t>Duties of Members of the Executive Board and Executive Committee</w:t>
      </w:r>
    </w:p>
    <w:p w14:paraId="7B1E86F3" w14:textId="77777777" w:rsidR="009910FF" w:rsidRPr="0082575A" w:rsidRDefault="009910FF" w:rsidP="009910FF">
      <w:pPr>
        <w:spacing w:line="240" w:lineRule="auto"/>
        <w:ind w:right="370"/>
        <w:jc w:val="center"/>
        <w:rPr>
          <w:rFonts w:ascii="Arial" w:hAnsi="Arial" w:cs="Arial"/>
          <w:b/>
          <w:bCs/>
          <w:color w:val="4C94D8" w:themeColor="text2" w:themeTint="80"/>
          <w:sz w:val="28"/>
          <w:szCs w:val="28"/>
          <w:u w:val="single"/>
        </w:rPr>
      </w:pPr>
    </w:p>
    <w:p w14:paraId="7C8C3CD8" w14:textId="77777777" w:rsidR="009910FF" w:rsidRPr="009910FF" w:rsidRDefault="009910FF" w:rsidP="009910FF">
      <w:pPr>
        <w:spacing w:line="240" w:lineRule="auto"/>
        <w:ind w:right="370"/>
        <w:jc w:val="center"/>
        <w:rPr>
          <w:rFonts w:ascii="Arial" w:hAnsi="Arial" w:cs="Arial"/>
          <w:b/>
          <w:bCs/>
          <w:color w:val="4C94D8" w:themeColor="text2" w:themeTint="80"/>
          <w:sz w:val="28"/>
          <w:szCs w:val="28"/>
          <w:u w:val="single"/>
        </w:rPr>
      </w:pPr>
    </w:p>
    <w:p w14:paraId="11F8B603" w14:textId="77777777" w:rsidR="00597D1B" w:rsidRPr="00B357A4" w:rsidRDefault="001D0458">
      <w:pPr>
        <w:spacing w:after="0" w:line="240" w:lineRule="auto"/>
        <w:ind w:right="370"/>
        <w:jc w:val="both"/>
        <w:rPr>
          <w:rFonts w:ascii="Arial" w:hAnsi="Arial" w:cs="Arial"/>
          <w:b/>
          <w:bCs/>
          <w:sz w:val="24"/>
          <w:szCs w:val="24"/>
        </w:rPr>
      </w:pPr>
      <w:r w:rsidRPr="00B357A4">
        <w:rPr>
          <w:rFonts w:ascii="Arial" w:hAnsi="Arial" w:cs="Arial"/>
          <w:b/>
          <w:bCs/>
          <w:sz w:val="24"/>
          <w:szCs w:val="24"/>
        </w:rPr>
        <w:t>All members of the Executive Board and Executive Committee must be members in good standing.  All officers must complete the IRS on-line exempt organization courses within sixty days of their election to office.  Certificates of Completion must be filed with the Registered Agent.</w:t>
      </w:r>
    </w:p>
    <w:p w14:paraId="0D6B5BB9" w14:textId="77777777" w:rsidR="00597D1B" w:rsidRPr="00B357A4" w:rsidRDefault="00597D1B">
      <w:pPr>
        <w:spacing w:after="0" w:line="240" w:lineRule="auto"/>
        <w:ind w:right="370"/>
        <w:jc w:val="both"/>
        <w:rPr>
          <w:rFonts w:ascii="Arial" w:hAnsi="Arial" w:cs="Arial"/>
          <w:b/>
          <w:bCs/>
          <w:sz w:val="24"/>
          <w:szCs w:val="24"/>
        </w:rPr>
      </w:pPr>
    </w:p>
    <w:p w14:paraId="6AAA7862" w14:textId="0408EB3E" w:rsidR="00597D1B" w:rsidRPr="00B357A4" w:rsidRDefault="001D0458">
      <w:pPr>
        <w:spacing w:after="0" w:line="240" w:lineRule="auto"/>
        <w:ind w:right="370"/>
        <w:jc w:val="both"/>
        <w:rPr>
          <w:rFonts w:ascii="Arial" w:hAnsi="Arial" w:cs="Arial"/>
          <w:b/>
          <w:bCs/>
          <w:color w:val="000000" w:themeColor="text1"/>
          <w:sz w:val="24"/>
          <w:szCs w:val="24"/>
        </w:rPr>
      </w:pPr>
      <w:bookmarkStart w:id="0" w:name="_Hlk194306889"/>
      <w:r w:rsidRPr="00B357A4">
        <w:rPr>
          <w:rFonts w:ascii="Arial" w:hAnsi="Arial" w:cs="Arial"/>
          <w:b/>
          <w:bCs/>
          <w:color w:val="000000" w:themeColor="text1"/>
          <w:sz w:val="24"/>
          <w:szCs w:val="24"/>
        </w:rPr>
        <w:t>All officers shall attempt to attend as many Guild and Board meetings as possible, arriving for Guild meetings no later than 6:15PM</w:t>
      </w:r>
      <w:r w:rsidR="00022A98" w:rsidRPr="00B357A4">
        <w:rPr>
          <w:rFonts w:ascii="Arial" w:hAnsi="Arial" w:cs="Arial"/>
          <w:b/>
          <w:bCs/>
          <w:color w:val="000000" w:themeColor="text1"/>
          <w:sz w:val="24"/>
          <w:szCs w:val="24"/>
        </w:rPr>
        <w:t>.</w:t>
      </w:r>
    </w:p>
    <w:p w14:paraId="28D93FF0" w14:textId="77777777" w:rsidR="00597D1B" w:rsidRDefault="00597D1B">
      <w:pPr>
        <w:spacing w:line="240" w:lineRule="auto"/>
        <w:ind w:right="370"/>
        <w:jc w:val="both"/>
        <w:rPr>
          <w:rFonts w:ascii="Arial" w:hAnsi="Arial" w:cs="Arial"/>
          <w:b/>
          <w:bCs/>
          <w:color w:val="FF0000"/>
          <w:sz w:val="24"/>
          <w:szCs w:val="24"/>
        </w:rPr>
      </w:pPr>
    </w:p>
    <w:p w14:paraId="2BA3F68B" w14:textId="77777777" w:rsidR="00B702E7" w:rsidRPr="00B357A4" w:rsidRDefault="00B702E7">
      <w:pPr>
        <w:spacing w:line="240" w:lineRule="auto"/>
        <w:ind w:right="370"/>
        <w:jc w:val="both"/>
        <w:rPr>
          <w:rFonts w:ascii="Arial" w:hAnsi="Arial" w:cs="Arial"/>
          <w:b/>
          <w:bCs/>
          <w:color w:val="FF0000"/>
          <w:sz w:val="24"/>
          <w:szCs w:val="24"/>
        </w:rPr>
      </w:pPr>
    </w:p>
    <w:bookmarkEnd w:id="0"/>
    <w:p w14:paraId="3176A917" w14:textId="6224B9EC" w:rsidR="00597D1B" w:rsidRPr="00B357A4" w:rsidRDefault="001D0458">
      <w:pPr>
        <w:spacing w:line="240" w:lineRule="auto"/>
        <w:ind w:right="370"/>
        <w:jc w:val="both"/>
        <w:rPr>
          <w:rFonts w:ascii="Arial" w:hAnsi="Arial" w:cs="Arial"/>
          <w:b/>
          <w:bCs/>
          <w:color w:val="4C94D8" w:themeColor="text2" w:themeTint="80"/>
          <w:sz w:val="24"/>
          <w:szCs w:val="24"/>
        </w:rPr>
      </w:pPr>
      <w:r w:rsidRPr="00B357A4">
        <w:rPr>
          <w:rFonts w:ascii="Arial" w:hAnsi="Arial" w:cs="Arial"/>
          <w:b/>
          <w:bCs/>
          <w:color w:val="215E99" w:themeColor="text2" w:themeTint="BF"/>
          <w:sz w:val="24"/>
          <w:szCs w:val="24"/>
        </w:rPr>
        <w:t>Executive Board</w:t>
      </w:r>
    </w:p>
    <w:p w14:paraId="30419519" w14:textId="77777777" w:rsidR="00597D1B" w:rsidRPr="00B357A4" w:rsidRDefault="001D0458">
      <w:pPr>
        <w:spacing w:line="240" w:lineRule="auto"/>
        <w:ind w:right="370"/>
        <w:jc w:val="both"/>
        <w:rPr>
          <w:rFonts w:ascii="Arial" w:hAnsi="Arial" w:cs="Arial"/>
          <w:b/>
          <w:bCs/>
          <w:sz w:val="24"/>
          <w:szCs w:val="24"/>
        </w:rPr>
      </w:pPr>
      <w:r w:rsidRPr="00B357A4">
        <w:rPr>
          <w:rFonts w:ascii="Arial" w:hAnsi="Arial" w:cs="Arial"/>
          <w:b/>
          <w:bCs/>
          <w:sz w:val="24"/>
          <w:szCs w:val="24"/>
        </w:rPr>
        <w:t>Shall be comprised of the Registered Agent, the Board of Directors, and the Elected Officers</w:t>
      </w:r>
    </w:p>
    <w:p w14:paraId="5F01AD55" w14:textId="77777777" w:rsidR="00597D1B" w:rsidRPr="00B357A4" w:rsidRDefault="001D0458">
      <w:pPr>
        <w:pStyle w:val="ListParagraph"/>
        <w:spacing w:line="240" w:lineRule="auto"/>
        <w:ind w:left="0" w:right="370"/>
        <w:jc w:val="both"/>
        <w:rPr>
          <w:rFonts w:ascii="Arial" w:hAnsi="Arial" w:cs="Arial"/>
          <w:b/>
          <w:bCs/>
          <w:sz w:val="24"/>
          <w:szCs w:val="24"/>
        </w:rPr>
      </w:pPr>
      <w:r w:rsidRPr="00B357A4">
        <w:rPr>
          <w:rFonts w:ascii="Arial" w:hAnsi="Arial" w:cs="Arial"/>
          <w:b/>
          <w:bCs/>
          <w:sz w:val="24"/>
          <w:szCs w:val="24"/>
        </w:rPr>
        <w:t>Shall have full voting rights</w:t>
      </w:r>
    </w:p>
    <w:p w14:paraId="5E637A22" w14:textId="77777777" w:rsidR="00597D1B" w:rsidRPr="00B357A4" w:rsidRDefault="00597D1B">
      <w:pPr>
        <w:pStyle w:val="ListParagraph"/>
        <w:spacing w:line="240" w:lineRule="auto"/>
        <w:ind w:left="0" w:right="370"/>
        <w:jc w:val="both"/>
        <w:rPr>
          <w:rFonts w:ascii="Arial" w:hAnsi="Arial" w:cs="Arial"/>
          <w:b/>
          <w:bCs/>
          <w:color w:val="FF0000"/>
          <w:sz w:val="24"/>
          <w:szCs w:val="24"/>
        </w:rPr>
      </w:pPr>
    </w:p>
    <w:p w14:paraId="2951458A" w14:textId="1C951CCD" w:rsidR="00597D1B" w:rsidRPr="00B357A4" w:rsidRDefault="001D0458">
      <w:pPr>
        <w:pStyle w:val="ListParagraph"/>
        <w:spacing w:line="240" w:lineRule="auto"/>
        <w:ind w:left="0"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review and approve</w:t>
      </w:r>
      <w:r w:rsidR="00933DA8" w:rsidRPr="00B357A4">
        <w:rPr>
          <w:rFonts w:ascii="Arial" w:hAnsi="Arial" w:cs="Arial"/>
          <w:b/>
          <w:bCs/>
          <w:color w:val="000000" w:themeColor="text1"/>
          <w:sz w:val="24"/>
          <w:szCs w:val="24"/>
        </w:rPr>
        <w:t xml:space="preserve"> </w:t>
      </w:r>
      <w:r w:rsidR="00E872EF" w:rsidRPr="00B357A4">
        <w:rPr>
          <w:rFonts w:ascii="Arial" w:hAnsi="Arial" w:cs="Arial"/>
          <w:b/>
          <w:bCs/>
          <w:color w:val="000000" w:themeColor="text1"/>
          <w:sz w:val="24"/>
          <w:szCs w:val="24"/>
        </w:rPr>
        <w:t>the Guild’s</w:t>
      </w:r>
      <w:r w:rsidRPr="00B357A4">
        <w:rPr>
          <w:rFonts w:ascii="Arial" w:hAnsi="Arial" w:cs="Arial"/>
          <w:b/>
          <w:bCs/>
          <w:color w:val="000000" w:themeColor="text1"/>
          <w:sz w:val="24"/>
          <w:szCs w:val="24"/>
        </w:rPr>
        <w:t xml:space="preserve"> </w:t>
      </w:r>
      <w:r w:rsidR="00933DA8" w:rsidRPr="00B357A4">
        <w:rPr>
          <w:rFonts w:ascii="Arial" w:hAnsi="Arial" w:cs="Arial"/>
          <w:b/>
          <w:bCs/>
          <w:color w:val="000000" w:themeColor="text1"/>
          <w:sz w:val="24"/>
          <w:szCs w:val="24"/>
        </w:rPr>
        <w:t xml:space="preserve">Board and General </w:t>
      </w:r>
      <w:r w:rsidRPr="00B357A4">
        <w:rPr>
          <w:rFonts w:ascii="Arial" w:hAnsi="Arial" w:cs="Arial"/>
          <w:b/>
          <w:bCs/>
          <w:color w:val="000000" w:themeColor="text1"/>
          <w:sz w:val="24"/>
          <w:szCs w:val="24"/>
        </w:rPr>
        <w:t>meeting minutes, as well as all governance documents</w:t>
      </w:r>
    </w:p>
    <w:p w14:paraId="1B5D1944" w14:textId="77777777" w:rsidR="00F61A8D" w:rsidRPr="00B357A4" w:rsidRDefault="00F61A8D">
      <w:pPr>
        <w:pStyle w:val="ListParagraph"/>
        <w:spacing w:line="240" w:lineRule="auto"/>
        <w:ind w:left="0" w:right="370"/>
        <w:jc w:val="both"/>
        <w:rPr>
          <w:rFonts w:ascii="Arial" w:hAnsi="Arial" w:cs="Arial"/>
          <w:b/>
          <w:bCs/>
          <w:color w:val="7030A0"/>
          <w:sz w:val="24"/>
          <w:szCs w:val="24"/>
        </w:rPr>
      </w:pPr>
    </w:p>
    <w:p w14:paraId="5DCA7C35" w14:textId="4297FA3D" w:rsidR="00597D1B" w:rsidRPr="00B702E7" w:rsidRDefault="001D0458" w:rsidP="00B702E7">
      <w:pPr>
        <w:pStyle w:val="ListParagraph"/>
        <w:spacing w:line="240" w:lineRule="auto"/>
        <w:ind w:left="0" w:right="370"/>
        <w:jc w:val="both"/>
        <w:rPr>
          <w:rFonts w:ascii="Arial" w:hAnsi="Arial" w:cs="Arial"/>
          <w:b/>
          <w:bCs/>
          <w:sz w:val="24"/>
          <w:szCs w:val="24"/>
        </w:rPr>
      </w:pPr>
      <w:r w:rsidRPr="00B357A4">
        <w:rPr>
          <w:rFonts w:ascii="Arial" w:hAnsi="Arial" w:cs="Arial"/>
          <w:b/>
          <w:bCs/>
          <w:sz w:val="24"/>
          <w:szCs w:val="24"/>
        </w:rPr>
        <w:t xml:space="preserve">Shall review and approve the Guild’s </w:t>
      </w:r>
      <w:r w:rsidR="00B357A4" w:rsidRPr="00B357A4">
        <w:rPr>
          <w:rFonts w:ascii="Arial" w:hAnsi="Arial" w:cs="Arial"/>
          <w:b/>
          <w:bCs/>
          <w:sz w:val="24"/>
          <w:szCs w:val="24"/>
        </w:rPr>
        <w:t>two-year</w:t>
      </w:r>
      <w:r w:rsidRPr="00B357A4">
        <w:rPr>
          <w:rFonts w:ascii="Arial" w:hAnsi="Arial" w:cs="Arial"/>
          <w:b/>
          <w:bCs/>
          <w:sz w:val="24"/>
          <w:szCs w:val="24"/>
        </w:rPr>
        <w:t xml:space="preserve"> budget</w:t>
      </w:r>
    </w:p>
    <w:p w14:paraId="383BE654" w14:textId="77777777" w:rsidR="00B702E7" w:rsidRDefault="00B702E7">
      <w:pPr>
        <w:spacing w:line="240" w:lineRule="auto"/>
        <w:ind w:right="370"/>
        <w:jc w:val="both"/>
        <w:rPr>
          <w:rFonts w:ascii="Arial" w:hAnsi="Arial" w:cs="Arial"/>
          <w:b/>
          <w:bCs/>
          <w:color w:val="215E99" w:themeColor="text2" w:themeTint="BF"/>
          <w:sz w:val="24"/>
          <w:szCs w:val="24"/>
        </w:rPr>
      </w:pPr>
    </w:p>
    <w:p w14:paraId="32F9044D" w14:textId="77777777" w:rsidR="00B702E7" w:rsidRDefault="00B702E7">
      <w:pPr>
        <w:spacing w:line="240" w:lineRule="auto"/>
        <w:ind w:right="370"/>
        <w:jc w:val="both"/>
        <w:rPr>
          <w:rFonts w:ascii="Arial" w:hAnsi="Arial" w:cs="Arial"/>
          <w:b/>
          <w:bCs/>
          <w:color w:val="215E99" w:themeColor="text2" w:themeTint="BF"/>
          <w:sz w:val="24"/>
          <w:szCs w:val="24"/>
        </w:rPr>
      </w:pPr>
    </w:p>
    <w:p w14:paraId="3C0BD658" w14:textId="6CFFF8CF" w:rsidR="00597D1B" w:rsidRPr="00B357A4" w:rsidRDefault="001D0458">
      <w:pPr>
        <w:spacing w:line="240" w:lineRule="auto"/>
        <w:ind w:right="370"/>
        <w:jc w:val="both"/>
        <w:rPr>
          <w:rFonts w:ascii="Arial" w:hAnsi="Arial" w:cs="Arial"/>
          <w:b/>
          <w:bCs/>
          <w:color w:val="215E99" w:themeColor="text2" w:themeTint="BF"/>
          <w:sz w:val="24"/>
          <w:szCs w:val="24"/>
        </w:rPr>
      </w:pPr>
      <w:r w:rsidRPr="00B357A4">
        <w:rPr>
          <w:rFonts w:ascii="Arial" w:hAnsi="Arial" w:cs="Arial"/>
          <w:b/>
          <w:bCs/>
          <w:color w:val="215E99" w:themeColor="text2" w:themeTint="BF"/>
          <w:sz w:val="24"/>
          <w:szCs w:val="24"/>
        </w:rPr>
        <w:t xml:space="preserve">Executive Committee  </w:t>
      </w:r>
    </w:p>
    <w:p w14:paraId="0B24B32F" w14:textId="58C4EA21" w:rsidR="00933DA8" w:rsidRPr="00B357A4" w:rsidRDefault="001D0458">
      <w:pPr>
        <w:spacing w:line="240" w:lineRule="auto"/>
        <w:ind w:right="370"/>
        <w:jc w:val="both"/>
        <w:rPr>
          <w:rFonts w:ascii="Arial" w:hAnsi="Arial" w:cs="Arial"/>
          <w:b/>
          <w:bCs/>
          <w:sz w:val="24"/>
          <w:szCs w:val="24"/>
        </w:rPr>
      </w:pPr>
      <w:r w:rsidRPr="00B357A4">
        <w:rPr>
          <w:rFonts w:ascii="Arial" w:hAnsi="Arial" w:cs="Arial"/>
          <w:b/>
          <w:bCs/>
          <w:sz w:val="24"/>
          <w:szCs w:val="24"/>
        </w:rPr>
        <w:t>Shall be comprised of the Executive Board and Standing Chairs</w:t>
      </w:r>
    </w:p>
    <w:p w14:paraId="30568837" w14:textId="0FF0B78D" w:rsidR="00BA77A0" w:rsidRPr="00B357A4" w:rsidRDefault="00933DA8">
      <w:pPr>
        <w:spacing w:line="240" w:lineRule="auto"/>
        <w:ind w:right="370"/>
        <w:jc w:val="both"/>
        <w:rPr>
          <w:rFonts w:ascii="Arial" w:hAnsi="Arial" w:cs="Arial"/>
          <w:b/>
          <w:bCs/>
          <w:sz w:val="24"/>
          <w:szCs w:val="24"/>
        </w:rPr>
      </w:pPr>
      <w:r w:rsidRPr="00B357A4">
        <w:rPr>
          <w:rFonts w:ascii="Arial" w:hAnsi="Arial" w:cs="Arial"/>
          <w:b/>
          <w:bCs/>
          <w:sz w:val="24"/>
          <w:szCs w:val="24"/>
        </w:rPr>
        <w:t>Only the Executive Board has full voting rights</w:t>
      </w:r>
      <w:r w:rsidR="00552D48" w:rsidRPr="00B357A4">
        <w:rPr>
          <w:rFonts w:ascii="Arial" w:hAnsi="Arial" w:cs="Arial"/>
          <w:b/>
          <w:bCs/>
          <w:sz w:val="24"/>
          <w:szCs w:val="24"/>
        </w:rPr>
        <w:t xml:space="preserve">          </w:t>
      </w:r>
    </w:p>
    <w:p w14:paraId="770D8383" w14:textId="77777777" w:rsidR="009910FF" w:rsidRDefault="009910FF">
      <w:pPr>
        <w:spacing w:line="240" w:lineRule="auto"/>
        <w:ind w:right="370"/>
        <w:jc w:val="both"/>
        <w:rPr>
          <w:rFonts w:ascii="Arial" w:hAnsi="Arial" w:cs="Arial"/>
          <w:b/>
          <w:bCs/>
          <w:color w:val="215E99" w:themeColor="text2" w:themeTint="BF"/>
          <w:sz w:val="24"/>
          <w:szCs w:val="24"/>
        </w:rPr>
      </w:pPr>
    </w:p>
    <w:p w14:paraId="6AD61C5F" w14:textId="77777777" w:rsidR="00B702E7" w:rsidRDefault="00B702E7">
      <w:pPr>
        <w:spacing w:line="240" w:lineRule="auto"/>
        <w:ind w:right="370"/>
        <w:jc w:val="both"/>
        <w:rPr>
          <w:rFonts w:ascii="Arial" w:hAnsi="Arial" w:cs="Arial"/>
          <w:b/>
          <w:bCs/>
          <w:color w:val="215E99" w:themeColor="text2" w:themeTint="BF"/>
          <w:sz w:val="24"/>
          <w:szCs w:val="24"/>
        </w:rPr>
      </w:pPr>
    </w:p>
    <w:p w14:paraId="0D4B5741" w14:textId="5C7B31E6" w:rsidR="009910FF" w:rsidRPr="009910FF" w:rsidRDefault="001D0458" w:rsidP="009910FF">
      <w:pPr>
        <w:spacing w:line="240" w:lineRule="auto"/>
        <w:ind w:right="370"/>
        <w:jc w:val="both"/>
        <w:rPr>
          <w:rFonts w:ascii="Arial" w:hAnsi="Arial" w:cs="Arial"/>
          <w:b/>
          <w:bCs/>
          <w:color w:val="215E99" w:themeColor="text2" w:themeTint="BF"/>
          <w:sz w:val="24"/>
          <w:szCs w:val="24"/>
        </w:rPr>
      </w:pPr>
      <w:r w:rsidRPr="00B357A4">
        <w:rPr>
          <w:rFonts w:ascii="Arial" w:hAnsi="Arial" w:cs="Arial"/>
          <w:b/>
          <w:bCs/>
          <w:color w:val="215E99" w:themeColor="text2" w:themeTint="BF"/>
          <w:sz w:val="24"/>
          <w:szCs w:val="24"/>
        </w:rPr>
        <w:t>Registered Agent</w:t>
      </w:r>
    </w:p>
    <w:p w14:paraId="5641279A" w14:textId="08196122" w:rsidR="00597D1B" w:rsidRPr="00C15368" w:rsidRDefault="001D0458">
      <w:pPr>
        <w:pStyle w:val="ListParagraph"/>
        <w:spacing w:line="240" w:lineRule="auto"/>
        <w:ind w:left="0" w:right="370"/>
        <w:jc w:val="both"/>
        <w:rPr>
          <w:rFonts w:ascii="Arial" w:hAnsi="Arial" w:cs="Arial"/>
          <w:b/>
          <w:bCs/>
          <w:sz w:val="24"/>
          <w:szCs w:val="24"/>
        </w:rPr>
      </w:pPr>
      <w:r w:rsidRPr="00B357A4">
        <w:rPr>
          <w:rFonts w:ascii="Arial" w:hAnsi="Arial" w:cs="Arial"/>
          <w:b/>
          <w:bCs/>
          <w:sz w:val="24"/>
          <w:szCs w:val="24"/>
        </w:rPr>
        <w:t xml:space="preserve">The Corporation shall maintain a Registered Agent and a registered office </w:t>
      </w:r>
      <w:r w:rsidRPr="00C15368">
        <w:rPr>
          <w:rFonts w:ascii="Arial" w:hAnsi="Arial" w:cs="Arial"/>
          <w:b/>
          <w:bCs/>
          <w:sz w:val="24"/>
          <w:szCs w:val="24"/>
        </w:rPr>
        <w:t>address in Texas.</w:t>
      </w:r>
      <w:r w:rsidR="00552D48" w:rsidRPr="00C15368">
        <w:rPr>
          <w:rFonts w:ascii="Arial" w:hAnsi="Arial" w:cs="Arial"/>
          <w:b/>
          <w:bCs/>
          <w:sz w:val="24"/>
          <w:szCs w:val="24"/>
        </w:rPr>
        <w:t xml:space="preserve"> </w:t>
      </w:r>
    </w:p>
    <w:p w14:paraId="168CB5E4" w14:textId="2F1B8607" w:rsidR="00552D48" w:rsidRPr="00B357A4" w:rsidRDefault="001D0458" w:rsidP="00584FFD">
      <w:pPr>
        <w:spacing w:after="0" w:line="240" w:lineRule="auto"/>
        <w:ind w:right="370"/>
        <w:jc w:val="both"/>
        <w:rPr>
          <w:rFonts w:ascii="Arial" w:hAnsi="Arial" w:cs="Arial"/>
          <w:b/>
          <w:bCs/>
          <w:color w:val="7030A0"/>
          <w:sz w:val="24"/>
          <w:szCs w:val="24"/>
          <w:highlight w:val="cyan"/>
        </w:rPr>
      </w:pPr>
      <w:r w:rsidRPr="00C15368">
        <w:rPr>
          <w:rFonts w:ascii="Arial" w:hAnsi="Arial" w:cs="Arial"/>
          <w:b/>
          <w:bCs/>
          <w:sz w:val="24"/>
          <w:szCs w:val="24"/>
        </w:rPr>
        <w:t xml:space="preserve">If the Registered Agent or registered office address changes, </w:t>
      </w:r>
      <w:r w:rsidR="009231D0" w:rsidRPr="00C15368">
        <w:rPr>
          <w:rFonts w:ascii="Arial" w:hAnsi="Arial" w:cs="Arial"/>
          <w:b/>
          <w:bCs/>
          <w:sz w:val="24"/>
          <w:szCs w:val="24"/>
        </w:rPr>
        <w:t xml:space="preserve">the </w:t>
      </w:r>
      <w:r w:rsidR="00933DA8" w:rsidRPr="00C15368">
        <w:rPr>
          <w:rFonts w:ascii="Arial" w:hAnsi="Arial" w:cs="Arial"/>
          <w:b/>
          <w:bCs/>
          <w:sz w:val="24"/>
          <w:szCs w:val="24"/>
        </w:rPr>
        <w:t>Registered</w:t>
      </w:r>
      <w:r w:rsidR="00933DA8" w:rsidRPr="00B357A4">
        <w:rPr>
          <w:rFonts w:ascii="Arial" w:hAnsi="Arial" w:cs="Arial"/>
          <w:b/>
          <w:bCs/>
          <w:sz w:val="24"/>
          <w:szCs w:val="24"/>
        </w:rPr>
        <w:t xml:space="preserve"> Agent must</w:t>
      </w:r>
      <w:r w:rsidRPr="00B357A4">
        <w:rPr>
          <w:rFonts w:ascii="Arial" w:hAnsi="Arial" w:cs="Arial"/>
          <w:b/>
          <w:bCs/>
          <w:sz w:val="24"/>
          <w:szCs w:val="24"/>
        </w:rPr>
        <w:t xml:space="preserve"> file</w:t>
      </w:r>
      <w:r w:rsidR="009231D0" w:rsidRPr="00B357A4">
        <w:rPr>
          <w:rFonts w:ascii="Arial" w:hAnsi="Arial" w:cs="Arial"/>
          <w:b/>
          <w:bCs/>
          <w:sz w:val="24"/>
          <w:szCs w:val="24"/>
        </w:rPr>
        <w:t xml:space="preserve"> </w:t>
      </w:r>
      <w:r w:rsidRPr="00B357A4">
        <w:rPr>
          <w:rFonts w:ascii="Arial" w:hAnsi="Arial" w:cs="Arial"/>
          <w:b/>
          <w:bCs/>
          <w:sz w:val="24"/>
          <w:szCs w:val="24"/>
        </w:rPr>
        <w:t>a statement with the Secretary of State to</w:t>
      </w:r>
      <w:r w:rsidR="00B357A4">
        <w:rPr>
          <w:rFonts w:ascii="Arial" w:hAnsi="Arial" w:cs="Arial"/>
          <w:b/>
          <w:bCs/>
          <w:sz w:val="24"/>
          <w:szCs w:val="24"/>
        </w:rPr>
        <w:t xml:space="preserve"> </w:t>
      </w:r>
      <w:r w:rsidRPr="00B357A4">
        <w:rPr>
          <w:rFonts w:ascii="Arial" w:hAnsi="Arial" w:cs="Arial"/>
          <w:b/>
          <w:bCs/>
          <w:sz w:val="24"/>
          <w:szCs w:val="24"/>
        </w:rPr>
        <w:t xml:space="preserve">change the </w:t>
      </w:r>
      <w:r w:rsidR="00584FFD" w:rsidRPr="00B357A4">
        <w:rPr>
          <w:rFonts w:ascii="Arial" w:hAnsi="Arial" w:cs="Arial"/>
          <w:b/>
          <w:bCs/>
          <w:sz w:val="24"/>
          <w:szCs w:val="24"/>
        </w:rPr>
        <w:t>Certificate of Formation</w:t>
      </w:r>
      <w:r w:rsidR="00C15368">
        <w:rPr>
          <w:rFonts w:ascii="Arial" w:hAnsi="Arial" w:cs="Arial"/>
          <w:b/>
          <w:bCs/>
          <w:sz w:val="24"/>
          <w:szCs w:val="24"/>
        </w:rPr>
        <w:t>.</w:t>
      </w:r>
      <w:r w:rsidR="00CD0EB7">
        <w:rPr>
          <w:rFonts w:ascii="Arial" w:hAnsi="Arial" w:cs="Arial"/>
          <w:b/>
          <w:bCs/>
          <w:sz w:val="24"/>
          <w:szCs w:val="24"/>
        </w:rPr>
        <w:t>e</w:t>
      </w:r>
    </w:p>
    <w:p w14:paraId="3867080C" w14:textId="77777777" w:rsidR="00597D1B" w:rsidRPr="00B357A4" w:rsidRDefault="00597D1B">
      <w:pPr>
        <w:spacing w:after="0" w:line="240" w:lineRule="auto"/>
        <w:ind w:right="370"/>
        <w:jc w:val="both"/>
        <w:rPr>
          <w:rFonts w:ascii="Arial" w:hAnsi="Arial" w:cs="Arial"/>
          <w:b/>
          <w:bCs/>
          <w:sz w:val="24"/>
          <w:szCs w:val="24"/>
        </w:rPr>
      </w:pPr>
    </w:p>
    <w:p w14:paraId="585F5803" w14:textId="1FC77D30" w:rsidR="00A85155" w:rsidRPr="00B357A4" w:rsidRDefault="001D0458" w:rsidP="00A85155">
      <w:pPr>
        <w:spacing w:after="0" w:line="240" w:lineRule="auto"/>
        <w:ind w:right="370"/>
        <w:jc w:val="both"/>
        <w:rPr>
          <w:rFonts w:ascii="Arial" w:hAnsi="Arial" w:cs="Arial"/>
          <w:b/>
          <w:bCs/>
          <w:color w:val="7030A0"/>
          <w:sz w:val="24"/>
          <w:szCs w:val="24"/>
        </w:rPr>
      </w:pPr>
      <w:r w:rsidRPr="00B357A4">
        <w:rPr>
          <w:rFonts w:ascii="Arial" w:hAnsi="Arial" w:cs="Arial"/>
          <w:b/>
          <w:bCs/>
          <w:sz w:val="24"/>
          <w:szCs w:val="24"/>
        </w:rPr>
        <w:t>Must remain affiliated with the corporation for a year or more</w:t>
      </w:r>
      <w:r w:rsidR="00543B63" w:rsidRPr="00B357A4">
        <w:rPr>
          <w:rFonts w:ascii="Arial" w:hAnsi="Arial" w:cs="Arial"/>
          <w:b/>
          <w:bCs/>
          <w:sz w:val="24"/>
          <w:szCs w:val="24"/>
        </w:rPr>
        <w:t xml:space="preserve"> </w:t>
      </w:r>
      <w:r w:rsidR="00543B63" w:rsidRPr="00B357A4">
        <w:rPr>
          <w:rFonts w:ascii="Arial" w:hAnsi="Arial" w:cs="Arial"/>
          <w:b/>
          <w:bCs/>
          <w:color w:val="000000" w:themeColor="text1"/>
          <w:sz w:val="24"/>
          <w:szCs w:val="24"/>
        </w:rPr>
        <w:t>and remain in the position for a year or more</w:t>
      </w:r>
      <w:r w:rsidR="002E6562">
        <w:rPr>
          <w:rFonts w:ascii="Arial" w:hAnsi="Arial" w:cs="Arial"/>
          <w:b/>
          <w:bCs/>
          <w:color w:val="000000" w:themeColor="text1"/>
          <w:sz w:val="24"/>
          <w:szCs w:val="24"/>
        </w:rPr>
        <w:t>.  The Registered Agent may choose to step down at that time</w:t>
      </w:r>
      <w:r w:rsidR="00E268BE">
        <w:rPr>
          <w:rFonts w:ascii="Arial" w:hAnsi="Arial" w:cs="Arial"/>
          <w:b/>
          <w:bCs/>
          <w:color w:val="000000" w:themeColor="text1"/>
          <w:sz w:val="24"/>
          <w:szCs w:val="24"/>
        </w:rPr>
        <w:t xml:space="preserve">, </w:t>
      </w:r>
      <w:r w:rsidR="002E6562">
        <w:rPr>
          <w:rFonts w:ascii="Arial" w:hAnsi="Arial" w:cs="Arial"/>
          <w:b/>
          <w:bCs/>
          <w:color w:val="000000" w:themeColor="text1"/>
          <w:sz w:val="24"/>
          <w:szCs w:val="24"/>
        </w:rPr>
        <w:t xml:space="preserve">be removed </w:t>
      </w:r>
      <w:proofErr w:type="gramStart"/>
      <w:r w:rsidR="00A85155">
        <w:rPr>
          <w:rFonts w:ascii="Arial" w:hAnsi="Arial" w:cs="Arial"/>
          <w:b/>
          <w:bCs/>
          <w:color w:val="000000" w:themeColor="text1"/>
          <w:sz w:val="24"/>
          <w:szCs w:val="24"/>
        </w:rPr>
        <w:t>at</w:t>
      </w:r>
      <w:proofErr w:type="gramEnd"/>
      <w:r w:rsidR="00A85155">
        <w:rPr>
          <w:rFonts w:ascii="Arial" w:hAnsi="Arial" w:cs="Arial"/>
          <w:b/>
          <w:bCs/>
          <w:color w:val="000000" w:themeColor="text1"/>
          <w:sz w:val="24"/>
          <w:szCs w:val="24"/>
        </w:rPr>
        <w:t xml:space="preserve"> the Board’s</w:t>
      </w:r>
      <w:r w:rsidR="002E6562">
        <w:rPr>
          <w:rFonts w:ascii="Arial" w:hAnsi="Arial" w:cs="Arial"/>
          <w:b/>
          <w:bCs/>
          <w:color w:val="000000" w:themeColor="text1"/>
          <w:sz w:val="24"/>
          <w:szCs w:val="24"/>
        </w:rPr>
        <w:t xml:space="preserve"> </w:t>
      </w:r>
      <w:r w:rsidR="00A85155">
        <w:rPr>
          <w:rFonts w:ascii="Arial" w:hAnsi="Arial" w:cs="Arial"/>
          <w:b/>
          <w:bCs/>
          <w:color w:val="000000" w:themeColor="text1"/>
          <w:sz w:val="24"/>
          <w:szCs w:val="24"/>
        </w:rPr>
        <w:t>discretion</w:t>
      </w:r>
      <w:r w:rsidR="00E268BE">
        <w:rPr>
          <w:rFonts w:ascii="Arial" w:hAnsi="Arial" w:cs="Arial"/>
          <w:b/>
          <w:bCs/>
          <w:color w:val="000000" w:themeColor="text1"/>
          <w:sz w:val="24"/>
          <w:szCs w:val="24"/>
        </w:rPr>
        <w:t xml:space="preserve">, and </w:t>
      </w:r>
      <w:r w:rsidR="00E268BE" w:rsidRPr="00C15368">
        <w:rPr>
          <w:rFonts w:ascii="Arial" w:hAnsi="Arial" w:cs="Arial"/>
          <w:b/>
          <w:bCs/>
          <w:color w:val="000000" w:themeColor="text1"/>
          <w:sz w:val="24"/>
          <w:szCs w:val="24"/>
        </w:rPr>
        <w:t>replaced</w:t>
      </w:r>
      <w:r w:rsidR="00A85155">
        <w:rPr>
          <w:rFonts w:ascii="Arial" w:hAnsi="Arial" w:cs="Arial"/>
          <w:b/>
          <w:bCs/>
          <w:color w:val="000000" w:themeColor="text1"/>
          <w:sz w:val="24"/>
          <w:szCs w:val="24"/>
        </w:rPr>
        <w:t xml:space="preserve"> </w:t>
      </w:r>
      <w:r w:rsidR="00A85155" w:rsidRPr="00B357A4">
        <w:rPr>
          <w:rFonts w:ascii="Arial" w:hAnsi="Arial" w:cs="Arial"/>
          <w:b/>
          <w:bCs/>
          <w:color w:val="000000" w:themeColor="text1"/>
          <w:sz w:val="24"/>
          <w:szCs w:val="24"/>
        </w:rPr>
        <w:t xml:space="preserve">as outlined in the Bylaws and </w:t>
      </w:r>
      <w:r w:rsidR="00A85155">
        <w:rPr>
          <w:rFonts w:ascii="Arial" w:hAnsi="Arial" w:cs="Arial"/>
          <w:b/>
          <w:bCs/>
          <w:color w:val="000000" w:themeColor="text1"/>
          <w:sz w:val="24"/>
          <w:szCs w:val="24"/>
        </w:rPr>
        <w:t xml:space="preserve">in </w:t>
      </w:r>
      <w:r w:rsidR="00A85155" w:rsidRPr="00B357A4">
        <w:rPr>
          <w:rFonts w:ascii="Arial" w:hAnsi="Arial" w:cs="Arial"/>
          <w:b/>
          <w:bCs/>
          <w:color w:val="000000" w:themeColor="text1"/>
          <w:sz w:val="24"/>
          <w:szCs w:val="24"/>
        </w:rPr>
        <w:t>the Certificate of Formation</w:t>
      </w:r>
    </w:p>
    <w:p w14:paraId="231B8526" w14:textId="77777777" w:rsidR="00E872EF" w:rsidRPr="00B357A4" w:rsidRDefault="00E872EF">
      <w:pPr>
        <w:pStyle w:val="ListParagraph"/>
        <w:spacing w:line="240" w:lineRule="auto"/>
        <w:ind w:left="0" w:right="370"/>
        <w:jc w:val="both"/>
        <w:rPr>
          <w:rFonts w:ascii="Arial" w:hAnsi="Arial" w:cs="Arial"/>
          <w:b/>
          <w:bCs/>
          <w:color w:val="000000" w:themeColor="text1"/>
          <w:sz w:val="24"/>
          <w:szCs w:val="24"/>
        </w:rPr>
      </w:pPr>
    </w:p>
    <w:p w14:paraId="090E9EA5" w14:textId="77777777" w:rsidR="00597D1B" w:rsidRPr="00B357A4" w:rsidRDefault="001D0458">
      <w:pPr>
        <w:pStyle w:val="ListParagraph"/>
        <w:spacing w:line="240" w:lineRule="auto"/>
        <w:ind w:left="0" w:right="370"/>
        <w:jc w:val="both"/>
        <w:rPr>
          <w:rFonts w:ascii="Arial" w:hAnsi="Arial" w:cs="Arial"/>
          <w:b/>
          <w:bCs/>
          <w:sz w:val="24"/>
          <w:szCs w:val="24"/>
        </w:rPr>
      </w:pPr>
      <w:r w:rsidRPr="00B357A4">
        <w:rPr>
          <w:rFonts w:ascii="Arial" w:hAnsi="Arial" w:cs="Arial"/>
          <w:b/>
          <w:bCs/>
          <w:sz w:val="24"/>
          <w:szCs w:val="24"/>
        </w:rPr>
        <w:t>Shall be part of the Executive Board with all voting rights</w:t>
      </w:r>
    </w:p>
    <w:p w14:paraId="4EBE84A5" w14:textId="77777777" w:rsidR="00597D1B" w:rsidRPr="00B357A4" w:rsidRDefault="00597D1B">
      <w:pPr>
        <w:pStyle w:val="ListParagraph"/>
        <w:spacing w:line="240" w:lineRule="auto"/>
        <w:ind w:left="0" w:right="370"/>
        <w:jc w:val="both"/>
        <w:rPr>
          <w:rFonts w:ascii="Arial" w:hAnsi="Arial" w:cs="Arial"/>
          <w:b/>
          <w:bCs/>
          <w:sz w:val="24"/>
          <w:szCs w:val="24"/>
        </w:rPr>
      </w:pPr>
    </w:p>
    <w:p w14:paraId="2744C533" w14:textId="77777777" w:rsidR="00597D1B" w:rsidRPr="00B357A4" w:rsidRDefault="001D0458">
      <w:pPr>
        <w:pStyle w:val="ListParagraph"/>
        <w:spacing w:line="240" w:lineRule="auto"/>
        <w:ind w:left="0" w:right="370"/>
        <w:jc w:val="both"/>
        <w:rPr>
          <w:rFonts w:ascii="Arial" w:hAnsi="Arial" w:cs="Arial"/>
          <w:b/>
          <w:bCs/>
          <w:color w:val="000000" w:themeColor="text1"/>
          <w:sz w:val="24"/>
          <w:szCs w:val="24"/>
        </w:rPr>
      </w:pPr>
      <w:r w:rsidRPr="00B357A4">
        <w:rPr>
          <w:rFonts w:ascii="Arial" w:hAnsi="Arial" w:cs="Arial"/>
          <w:b/>
          <w:bCs/>
          <w:sz w:val="24"/>
          <w:szCs w:val="24"/>
        </w:rPr>
        <w:t xml:space="preserve">Must keep the records, books, and annual reports at its registered or principal office for </w:t>
      </w:r>
      <w:r w:rsidRPr="00B357A4">
        <w:rPr>
          <w:rFonts w:ascii="Arial" w:hAnsi="Arial" w:cs="Arial"/>
          <w:b/>
          <w:bCs/>
          <w:color w:val="000000" w:themeColor="text1"/>
          <w:sz w:val="24"/>
          <w:szCs w:val="24"/>
        </w:rPr>
        <w:t>three years after the close of the fiscal year and make the records available to the public, IRS and State of Texas representatives for inspection</w:t>
      </w:r>
    </w:p>
    <w:p w14:paraId="78A5D370" w14:textId="77777777" w:rsidR="00543B63" w:rsidRPr="00B357A4" w:rsidRDefault="00543B63">
      <w:pPr>
        <w:pStyle w:val="ListParagraph"/>
        <w:spacing w:line="240" w:lineRule="auto"/>
        <w:ind w:left="0" w:right="370"/>
        <w:jc w:val="both"/>
        <w:rPr>
          <w:rFonts w:ascii="Arial" w:hAnsi="Arial" w:cs="Arial"/>
          <w:b/>
          <w:bCs/>
          <w:color w:val="7030A0"/>
          <w:sz w:val="24"/>
          <w:szCs w:val="24"/>
        </w:rPr>
      </w:pPr>
    </w:p>
    <w:p w14:paraId="0EFB99FE" w14:textId="77777777" w:rsidR="00597D1B" w:rsidRPr="00B357A4" w:rsidRDefault="001D0458">
      <w:pPr>
        <w:pStyle w:val="ListParagraph"/>
        <w:spacing w:line="240" w:lineRule="auto"/>
        <w:ind w:left="0" w:right="370"/>
        <w:jc w:val="both"/>
        <w:rPr>
          <w:rFonts w:ascii="Arial" w:hAnsi="Arial" w:cs="Arial"/>
          <w:b/>
          <w:bCs/>
          <w:sz w:val="24"/>
          <w:szCs w:val="24"/>
        </w:rPr>
      </w:pPr>
      <w:r w:rsidRPr="00B357A4">
        <w:rPr>
          <w:rFonts w:ascii="Arial" w:hAnsi="Arial" w:cs="Arial"/>
          <w:b/>
          <w:bCs/>
          <w:sz w:val="24"/>
          <w:szCs w:val="24"/>
        </w:rPr>
        <w:t>Shall keep a record of Guild documents, minutes of meetings, and communications that deal with the functioning and business of the Guild</w:t>
      </w:r>
    </w:p>
    <w:p w14:paraId="654F5407" w14:textId="77777777" w:rsidR="00597D1B" w:rsidRPr="00B357A4" w:rsidRDefault="001D0458">
      <w:pPr>
        <w:pStyle w:val="ListParagraph"/>
        <w:spacing w:line="240" w:lineRule="auto"/>
        <w:ind w:left="0" w:right="370"/>
        <w:jc w:val="both"/>
        <w:rPr>
          <w:rFonts w:ascii="Arial" w:hAnsi="Arial" w:cs="Arial"/>
          <w:b/>
          <w:bCs/>
          <w:sz w:val="24"/>
          <w:szCs w:val="24"/>
        </w:rPr>
      </w:pPr>
      <w:r w:rsidRPr="00B357A4">
        <w:rPr>
          <w:rFonts w:ascii="Arial" w:hAnsi="Arial" w:cs="Arial"/>
          <w:b/>
          <w:bCs/>
          <w:sz w:val="24"/>
          <w:szCs w:val="24"/>
        </w:rPr>
        <w:tab/>
      </w:r>
    </w:p>
    <w:p w14:paraId="2F577792" w14:textId="77777777" w:rsidR="00597D1B" w:rsidRPr="00B357A4" w:rsidRDefault="001D0458">
      <w:pPr>
        <w:pStyle w:val="ListParagraph"/>
        <w:spacing w:line="240" w:lineRule="auto"/>
        <w:ind w:left="0" w:right="370"/>
        <w:jc w:val="both"/>
        <w:rPr>
          <w:rFonts w:ascii="Arial" w:hAnsi="Arial" w:cs="Arial"/>
          <w:b/>
          <w:bCs/>
          <w:sz w:val="24"/>
          <w:szCs w:val="24"/>
        </w:rPr>
      </w:pPr>
      <w:r w:rsidRPr="00B357A4">
        <w:rPr>
          <w:rFonts w:ascii="Arial" w:hAnsi="Arial" w:cs="Arial"/>
          <w:b/>
          <w:bCs/>
          <w:sz w:val="24"/>
          <w:szCs w:val="24"/>
        </w:rPr>
        <w:t>Shall be up to date on IRS regulations for the Guild and oversee that the Guild complies with the IRS rules for a 501(c)3 non-profit corporation</w:t>
      </w:r>
    </w:p>
    <w:p w14:paraId="4992EC83" w14:textId="393958E4" w:rsidR="00597D1B" w:rsidRPr="00B357A4" w:rsidRDefault="001D0458">
      <w:pPr>
        <w:spacing w:line="240" w:lineRule="auto"/>
        <w:ind w:right="370"/>
        <w:jc w:val="both"/>
        <w:rPr>
          <w:rFonts w:ascii="Arial" w:hAnsi="Arial" w:cs="Arial"/>
          <w:b/>
          <w:bCs/>
          <w:color w:val="FF0000"/>
          <w:sz w:val="24"/>
          <w:szCs w:val="24"/>
        </w:rPr>
      </w:pPr>
      <w:r w:rsidRPr="00B357A4">
        <w:rPr>
          <w:rFonts w:ascii="Arial" w:hAnsi="Arial" w:cs="Arial"/>
          <w:b/>
          <w:bCs/>
          <w:sz w:val="24"/>
          <w:szCs w:val="24"/>
        </w:rPr>
        <w:t xml:space="preserve">Shall submit all IRS forms </w:t>
      </w:r>
      <w:r w:rsidR="00543B63" w:rsidRPr="00B357A4">
        <w:rPr>
          <w:rFonts w:ascii="Arial" w:hAnsi="Arial" w:cs="Arial"/>
          <w:b/>
          <w:bCs/>
          <w:sz w:val="24"/>
          <w:szCs w:val="24"/>
        </w:rPr>
        <w:t>by due date</w:t>
      </w:r>
    </w:p>
    <w:p w14:paraId="24883A94" w14:textId="625FE84F" w:rsidR="00597D1B" w:rsidRPr="00B357A4" w:rsidRDefault="001D0458">
      <w:pPr>
        <w:spacing w:after="0" w:line="240" w:lineRule="auto"/>
        <w:ind w:right="370"/>
        <w:jc w:val="both"/>
        <w:rPr>
          <w:rFonts w:ascii="Arial" w:hAnsi="Arial" w:cs="Arial"/>
          <w:b/>
          <w:bCs/>
          <w:color w:val="FF0000"/>
          <w:sz w:val="24"/>
          <w:szCs w:val="24"/>
        </w:rPr>
      </w:pPr>
      <w:r w:rsidRPr="00B357A4">
        <w:rPr>
          <w:rFonts w:ascii="Arial" w:hAnsi="Arial" w:cs="Arial"/>
          <w:b/>
          <w:bCs/>
          <w:sz w:val="24"/>
          <w:szCs w:val="24"/>
        </w:rPr>
        <w:t xml:space="preserve">Shall be up to date on State of Texas regulations and oversee that the Guild complies with rules for a Texas </w:t>
      </w:r>
      <w:r w:rsidR="00933DA8" w:rsidRPr="00B357A4">
        <w:rPr>
          <w:rFonts w:ascii="Arial" w:hAnsi="Arial" w:cs="Arial"/>
          <w:b/>
          <w:bCs/>
          <w:sz w:val="24"/>
          <w:szCs w:val="24"/>
        </w:rPr>
        <w:t>50</w:t>
      </w:r>
      <w:r w:rsidR="00543B63" w:rsidRPr="00B357A4">
        <w:rPr>
          <w:rFonts w:ascii="Arial" w:hAnsi="Arial" w:cs="Arial"/>
          <w:b/>
          <w:bCs/>
          <w:sz w:val="24"/>
          <w:szCs w:val="24"/>
        </w:rPr>
        <w:t xml:space="preserve">1(c) 3 </w:t>
      </w:r>
      <w:r w:rsidRPr="00B357A4">
        <w:rPr>
          <w:rFonts w:ascii="Arial" w:hAnsi="Arial" w:cs="Arial"/>
          <w:b/>
          <w:bCs/>
          <w:sz w:val="24"/>
          <w:szCs w:val="24"/>
        </w:rPr>
        <w:t>non</w:t>
      </w:r>
      <w:r w:rsidR="00543B63" w:rsidRPr="00B357A4">
        <w:rPr>
          <w:rFonts w:ascii="Arial" w:hAnsi="Arial" w:cs="Arial"/>
          <w:b/>
          <w:bCs/>
          <w:sz w:val="24"/>
          <w:szCs w:val="24"/>
        </w:rPr>
        <w:t>p</w:t>
      </w:r>
      <w:r w:rsidRPr="00B357A4">
        <w:rPr>
          <w:rFonts w:ascii="Arial" w:hAnsi="Arial" w:cs="Arial"/>
          <w:b/>
          <w:bCs/>
          <w:sz w:val="24"/>
          <w:szCs w:val="24"/>
        </w:rPr>
        <w:t>rofit Corporation</w:t>
      </w:r>
    </w:p>
    <w:p w14:paraId="6FAB3FCB" w14:textId="77777777" w:rsidR="00933DA8" w:rsidRPr="00B357A4" w:rsidRDefault="00933DA8">
      <w:pPr>
        <w:spacing w:after="0" w:line="240" w:lineRule="auto"/>
        <w:ind w:right="370"/>
        <w:jc w:val="both"/>
        <w:rPr>
          <w:rFonts w:ascii="Arial" w:hAnsi="Arial" w:cs="Arial"/>
          <w:b/>
          <w:bCs/>
          <w:color w:val="FF0000"/>
          <w:sz w:val="24"/>
          <w:szCs w:val="24"/>
        </w:rPr>
      </w:pPr>
    </w:p>
    <w:p w14:paraId="5E74D58D" w14:textId="77777777" w:rsidR="00E268BE" w:rsidRDefault="001D0458" w:rsidP="00E268BE">
      <w:pPr>
        <w:spacing w:after="0" w:line="240" w:lineRule="auto"/>
        <w:ind w:right="370"/>
        <w:jc w:val="both"/>
        <w:rPr>
          <w:rFonts w:ascii="Arial" w:hAnsi="Arial" w:cs="Arial"/>
          <w:b/>
          <w:bCs/>
          <w:sz w:val="24"/>
          <w:szCs w:val="24"/>
        </w:rPr>
      </w:pPr>
      <w:r w:rsidRPr="00B357A4">
        <w:rPr>
          <w:rFonts w:ascii="Arial" w:hAnsi="Arial" w:cs="Arial"/>
          <w:b/>
          <w:bCs/>
          <w:sz w:val="24"/>
          <w:szCs w:val="24"/>
        </w:rPr>
        <w:t xml:space="preserve">Must submit Secretary of State Form 802 – General Information (Periodic Report--Non-Profit Corporation) </w:t>
      </w:r>
      <w:r w:rsidR="00543B63" w:rsidRPr="00B357A4">
        <w:rPr>
          <w:rFonts w:ascii="Arial" w:hAnsi="Arial" w:cs="Arial"/>
          <w:b/>
          <w:bCs/>
          <w:sz w:val="24"/>
          <w:szCs w:val="24"/>
        </w:rPr>
        <w:t xml:space="preserve">by the end of the year </w:t>
      </w:r>
      <w:r w:rsidRPr="00B357A4">
        <w:rPr>
          <w:rFonts w:ascii="Arial" w:hAnsi="Arial" w:cs="Arial"/>
          <w:b/>
          <w:bCs/>
          <w:sz w:val="24"/>
          <w:szCs w:val="24"/>
        </w:rPr>
        <w:t>or whenever changes in Board membership occur.</w:t>
      </w:r>
    </w:p>
    <w:p w14:paraId="59ADEC13" w14:textId="77777777" w:rsidR="00E268BE" w:rsidRDefault="00E268BE" w:rsidP="00E268BE">
      <w:pPr>
        <w:spacing w:after="0" w:line="240" w:lineRule="auto"/>
        <w:ind w:right="370"/>
        <w:jc w:val="both"/>
        <w:rPr>
          <w:rFonts w:ascii="Arial" w:hAnsi="Arial" w:cs="Arial"/>
          <w:b/>
          <w:bCs/>
          <w:sz w:val="24"/>
          <w:szCs w:val="24"/>
        </w:rPr>
      </w:pPr>
    </w:p>
    <w:p w14:paraId="09B062A8" w14:textId="433169A0" w:rsidR="00810943" w:rsidRPr="00E268BE" w:rsidRDefault="001D0458" w:rsidP="00E268BE">
      <w:pPr>
        <w:spacing w:after="0" w:line="240" w:lineRule="auto"/>
        <w:ind w:right="370"/>
        <w:jc w:val="both"/>
        <w:rPr>
          <w:rFonts w:ascii="Arial" w:hAnsi="Arial" w:cs="Arial"/>
          <w:b/>
          <w:bCs/>
          <w:sz w:val="24"/>
          <w:szCs w:val="24"/>
        </w:rPr>
      </w:pPr>
      <w:r w:rsidRPr="00B357A4">
        <w:rPr>
          <w:rFonts w:ascii="Arial" w:hAnsi="Arial" w:cs="Arial"/>
          <w:b/>
          <w:bCs/>
          <w:sz w:val="24"/>
          <w:szCs w:val="24"/>
        </w:rPr>
        <w:t xml:space="preserve">Must submit all State of Texas reporting requirements </w:t>
      </w:r>
      <w:r w:rsidR="00543B63" w:rsidRPr="00B357A4">
        <w:rPr>
          <w:rFonts w:ascii="Arial" w:hAnsi="Arial" w:cs="Arial"/>
          <w:b/>
          <w:bCs/>
          <w:sz w:val="24"/>
          <w:szCs w:val="24"/>
        </w:rPr>
        <w:t>by due date</w:t>
      </w:r>
    </w:p>
    <w:p w14:paraId="2C353C9D" w14:textId="77777777" w:rsidR="00E268BE" w:rsidRDefault="00E268BE">
      <w:pPr>
        <w:spacing w:after="0" w:line="240" w:lineRule="auto"/>
        <w:ind w:right="370"/>
        <w:jc w:val="both"/>
        <w:rPr>
          <w:rFonts w:ascii="Arial" w:hAnsi="Arial" w:cs="Arial"/>
          <w:b/>
          <w:bCs/>
          <w:sz w:val="24"/>
          <w:szCs w:val="24"/>
        </w:rPr>
      </w:pPr>
    </w:p>
    <w:p w14:paraId="2BC5EF31" w14:textId="004683A7" w:rsidR="002E6562" w:rsidRDefault="002E6562">
      <w:pPr>
        <w:spacing w:after="0" w:line="240" w:lineRule="auto"/>
        <w:ind w:right="370"/>
        <w:jc w:val="both"/>
        <w:rPr>
          <w:rFonts w:ascii="Arial" w:hAnsi="Arial" w:cs="Arial"/>
          <w:b/>
          <w:bCs/>
          <w:sz w:val="24"/>
          <w:szCs w:val="24"/>
        </w:rPr>
      </w:pPr>
      <w:proofErr w:type="gramStart"/>
      <w:r>
        <w:rPr>
          <w:rFonts w:ascii="Arial" w:hAnsi="Arial" w:cs="Arial"/>
          <w:b/>
          <w:bCs/>
          <w:sz w:val="24"/>
          <w:szCs w:val="24"/>
        </w:rPr>
        <w:t>Shall</w:t>
      </w:r>
      <w:proofErr w:type="gramEnd"/>
      <w:r>
        <w:rPr>
          <w:rFonts w:ascii="Arial" w:hAnsi="Arial" w:cs="Arial"/>
          <w:b/>
          <w:bCs/>
          <w:sz w:val="24"/>
          <w:szCs w:val="24"/>
        </w:rPr>
        <w:t xml:space="preserve"> provide the IRS on-line training modules to each new officer, requiring that Certificates of Completion be filed </w:t>
      </w:r>
      <w:r w:rsidR="009921E9">
        <w:rPr>
          <w:rFonts w:ascii="Arial" w:hAnsi="Arial" w:cs="Arial"/>
          <w:b/>
          <w:bCs/>
          <w:sz w:val="24"/>
          <w:szCs w:val="24"/>
        </w:rPr>
        <w:t xml:space="preserve">with the Registered Agent </w:t>
      </w:r>
      <w:r>
        <w:rPr>
          <w:rFonts w:ascii="Arial" w:hAnsi="Arial" w:cs="Arial"/>
          <w:b/>
          <w:bCs/>
          <w:sz w:val="24"/>
          <w:szCs w:val="24"/>
        </w:rPr>
        <w:t>within sixty days of taking office</w:t>
      </w:r>
    </w:p>
    <w:p w14:paraId="0A839362" w14:textId="77777777" w:rsidR="00DB1277" w:rsidRDefault="00DB1277">
      <w:pPr>
        <w:spacing w:after="0" w:line="240" w:lineRule="auto"/>
        <w:ind w:right="370"/>
        <w:jc w:val="both"/>
        <w:rPr>
          <w:rFonts w:ascii="Arial" w:hAnsi="Arial" w:cs="Arial"/>
          <w:b/>
          <w:bCs/>
          <w:sz w:val="24"/>
          <w:szCs w:val="24"/>
        </w:rPr>
      </w:pPr>
    </w:p>
    <w:p w14:paraId="08702137" w14:textId="77777777" w:rsidR="00292B5C" w:rsidRDefault="00DB1277" w:rsidP="00292B5C">
      <w:pPr>
        <w:spacing w:after="0" w:line="240" w:lineRule="auto"/>
        <w:ind w:right="370"/>
        <w:jc w:val="both"/>
        <w:rPr>
          <w:rFonts w:ascii="Arial" w:hAnsi="Arial" w:cs="Arial"/>
          <w:b/>
          <w:bCs/>
          <w:sz w:val="24"/>
          <w:szCs w:val="24"/>
        </w:rPr>
      </w:pPr>
      <w:r>
        <w:rPr>
          <w:rFonts w:ascii="Arial" w:hAnsi="Arial" w:cs="Arial"/>
          <w:b/>
          <w:bCs/>
          <w:sz w:val="24"/>
          <w:szCs w:val="24"/>
        </w:rPr>
        <w:t xml:space="preserve">Shall prepare check requests </w:t>
      </w:r>
      <w:r w:rsidR="00292B5C">
        <w:rPr>
          <w:rFonts w:ascii="Arial" w:hAnsi="Arial" w:cs="Arial"/>
          <w:b/>
          <w:bCs/>
          <w:sz w:val="24"/>
          <w:szCs w:val="24"/>
        </w:rPr>
        <w:t xml:space="preserve">in January </w:t>
      </w:r>
      <w:r>
        <w:rPr>
          <w:rFonts w:ascii="Arial" w:hAnsi="Arial" w:cs="Arial"/>
          <w:b/>
          <w:bCs/>
          <w:sz w:val="24"/>
          <w:szCs w:val="24"/>
        </w:rPr>
        <w:t>for annual donations to Fairfield Baptist Church and Cypress Crossing Christian Church in appreciation of use of their facilities for Guild events</w:t>
      </w:r>
    </w:p>
    <w:p w14:paraId="13939F70" w14:textId="77777777" w:rsidR="00292B5C" w:rsidRDefault="00292B5C" w:rsidP="00292B5C">
      <w:pPr>
        <w:spacing w:after="0" w:line="240" w:lineRule="auto"/>
        <w:ind w:right="370"/>
        <w:jc w:val="both"/>
        <w:rPr>
          <w:rFonts w:ascii="Arial" w:hAnsi="Arial" w:cs="Arial"/>
          <w:b/>
          <w:bCs/>
          <w:sz w:val="24"/>
          <w:szCs w:val="24"/>
        </w:rPr>
      </w:pPr>
    </w:p>
    <w:p w14:paraId="07CA0A34" w14:textId="50B6E59D" w:rsidR="00597D1B" w:rsidRPr="00B357A4" w:rsidRDefault="001D0458" w:rsidP="00292B5C">
      <w:pPr>
        <w:spacing w:after="0" w:line="240" w:lineRule="auto"/>
        <w:ind w:right="370"/>
        <w:jc w:val="both"/>
        <w:rPr>
          <w:rFonts w:ascii="Arial" w:hAnsi="Arial" w:cs="Arial"/>
          <w:b/>
          <w:bCs/>
          <w:sz w:val="24"/>
          <w:szCs w:val="24"/>
        </w:rPr>
      </w:pPr>
      <w:r w:rsidRPr="00B357A4">
        <w:rPr>
          <w:rFonts w:ascii="Arial" w:hAnsi="Arial" w:cs="Arial"/>
          <w:b/>
          <w:bCs/>
          <w:sz w:val="24"/>
          <w:szCs w:val="24"/>
        </w:rPr>
        <w:t>Shall participate in the execution of the Guild’s Quilt show</w:t>
      </w:r>
    </w:p>
    <w:p w14:paraId="27F17FD1" w14:textId="31B093B5" w:rsidR="00810943" w:rsidRPr="002E6562" w:rsidRDefault="001D0458" w:rsidP="002E6562">
      <w:pPr>
        <w:spacing w:line="240" w:lineRule="auto"/>
        <w:ind w:right="370"/>
        <w:jc w:val="both"/>
        <w:rPr>
          <w:rFonts w:ascii="Arial" w:hAnsi="Arial" w:cs="Arial"/>
          <w:b/>
          <w:bCs/>
          <w:color w:val="000000" w:themeColor="text1"/>
          <w:sz w:val="24"/>
          <w:szCs w:val="24"/>
        </w:rPr>
      </w:pPr>
      <w:r w:rsidRPr="002E6562">
        <w:rPr>
          <w:rFonts w:ascii="Arial" w:hAnsi="Arial" w:cs="Arial"/>
          <w:b/>
          <w:bCs/>
          <w:color w:val="000000" w:themeColor="text1"/>
          <w:sz w:val="24"/>
          <w:szCs w:val="24"/>
        </w:rPr>
        <w:t xml:space="preserve">Shall maintain an up-to-date list of the Guild’s speakers and maintain copies of each lecture and workshop contract and provide list to Sr. and Jr. Program Chairs </w:t>
      </w:r>
    </w:p>
    <w:p w14:paraId="39D4415B" w14:textId="3A63986F"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 xml:space="preserve">Shall submit two-year budget </w:t>
      </w:r>
      <w:r w:rsidR="00E872EF" w:rsidRPr="00A85155">
        <w:rPr>
          <w:rFonts w:ascii="Arial" w:hAnsi="Arial" w:cs="Arial"/>
          <w:b/>
          <w:bCs/>
          <w:color w:val="000000" w:themeColor="text1"/>
          <w:sz w:val="24"/>
          <w:szCs w:val="24"/>
        </w:rPr>
        <w:t>proposals</w:t>
      </w:r>
      <w:r w:rsidR="00F61A8D" w:rsidRPr="00A85155">
        <w:rPr>
          <w:rFonts w:ascii="Arial" w:hAnsi="Arial" w:cs="Arial"/>
          <w:b/>
          <w:bCs/>
          <w:color w:val="000000" w:themeColor="text1"/>
          <w:sz w:val="24"/>
          <w:szCs w:val="24"/>
        </w:rPr>
        <w:t xml:space="preserve"> </w:t>
      </w:r>
      <w:r w:rsidRPr="00B357A4">
        <w:rPr>
          <w:rFonts w:ascii="Arial" w:hAnsi="Arial" w:cs="Arial"/>
          <w:b/>
          <w:bCs/>
          <w:color w:val="000000" w:themeColor="text1"/>
          <w:sz w:val="24"/>
          <w:szCs w:val="24"/>
        </w:rPr>
        <w:t>for the Executive Board and Committee to the Vice President for Financial Oversight</w:t>
      </w:r>
    </w:p>
    <w:p w14:paraId="740EA14B" w14:textId="77777777" w:rsidR="002E6562" w:rsidRDefault="002E6562">
      <w:pPr>
        <w:spacing w:line="240" w:lineRule="auto"/>
        <w:ind w:right="370"/>
        <w:jc w:val="both"/>
        <w:rPr>
          <w:rFonts w:ascii="Arial" w:hAnsi="Arial" w:cs="Arial"/>
          <w:b/>
          <w:bCs/>
          <w:color w:val="215E99" w:themeColor="text2" w:themeTint="BF"/>
          <w:sz w:val="24"/>
          <w:szCs w:val="24"/>
        </w:rPr>
      </w:pPr>
    </w:p>
    <w:p w14:paraId="546FEC40" w14:textId="77777777" w:rsidR="00B702E7" w:rsidRDefault="00B702E7">
      <w:pPr>
        <w:spacing w:line="240" w:lineRule="auto"/>
        <w:ind w:right="370"/>
        <w:jc w:val="both"/>
        <w:rPr>
          <w:rFonts w:ascii="Arial" w:hAnsi="Arial" w:cs="Arial"/>
          <w:b/>
          <w:bCs/>
          <w:color w:val="215E99" w:themeColor="text2" w:themeTint="BF"/>
          <w:sz w:val="24"/>
          <w:szCs w:val="24"/>
        </w:rPr>
      </w:pPr>
    </w:p>
    <w:p w14:paraId="7AA6F792" w14:textId="5E1F5BB9" w:rsidR="00597D1B" w:rsidRPr="00FA4C88" w:rsidRDefault="001D0458">
      <w:pPr>
        <w:spacing w:line="240" w:lineRule="auto"/>
        <w:ind w:right="370"/>
        <w:jc w:val="both"/>
        <w:rPr>
          <w:rFonts w:ascii="Arial" w:hAnsi="Arial" w:cs="Arial"/>
          <w:b/>
          <w:bCs/>
          <w:color w:val="4C94D8" w:themeColor="text2" w:themeTint="80"/>
          <w:sz w:val="24"/>
          <w:szCs w:val="24"/>
        </w:rPr>
      </w:pPr>
      <w:r w:rsidRPr="00FA4C88">
        <w:rPr>
          <w:rFonts w:ascii="Arial" w:hAnsi="Arial" w:cs="Arial"/>
          <w:b/>
          <w:bCs/>
          <w:color w:val="4C94D8" w:themeColor="text2" w:themeTint="80"/>
          <w:sz w:val="24"/>
          <w:szCs w:val="24"/>
        </w:rPr>
        <w:t>Directors of the Corporation</w:t>
      </w:r>
    </w:p>
    <w:p w14:paraId="72749DE3" w14:textId="23CF285C" w:rsidR="00597D1B" w:rsidRPr="00B357A4" w:rsidRDefault="001D0458">
      <w:pPr>
        <w:spacing w:after="0" w:line="240" w:lineRule="auto"/>
        <w:ind w:right="370"/>
        <w:jc w:val="both"/>
        <w:rPr>
          <w:rFonts w:ascii="Arial" w:hAnsi="Arial" w:cs="Arial"/>
          <w:b/>
          <w:bCs/>
          <w:color w:val="7030A0"/>
          <w:sz w:val="24"/>
          <w:szCs w:val="24"/>
        </w:rPr>
      </w:pPr>
      <w:r w:rsidRPr="00B357A4">
        <w:rPr>
          <w:rFonts w:ascii="Arial" w:hAnsi="Arial" w:cs="Arial"/>
          <w:b/>
          <w:bCs/>
          <w:color w:val="000000" w:themeColor="text1"/>
          <w:sz w:val="24"/>
          <w:szCs w:val="24"/>
        </w:rPr>
        <w:t xml:space="preserve">The initial Board of Directors (a minimum of three directors) will serve in this capacity until they </w:t>
      </w:r>
      <w:r w:rsidR="002E6562">
        <w:rPr>
          <w:rFonts w:ascii="Arial" w:hAnsi="Arial" w:cs="Arial"/>
          <w:b/>
          <w:bCs/>
          <w:color w:val="000000" w:themeColor="text1"/>
          <w:sz w:val="24"/>
          <w:szCs w:val="24"/>
        </w:rPr>
        <w:t xml:space="preserve">choose to step down or </w:t>
      </w:r>
      <w:r w:rsidRPr="00B357A4">
        <w:rPr>
          <w:rFonts w:ascii="Arial" w:hAnsi="Arial" w:cs="Arial"/>
          <w:b/>
          <w:bCs/>
          <w:color w:val="000000" w:themeColor="text1"/>
          <w:sz w:val="24"/>
          <w:szCs w:val="24"/>
        </w:rPr>
        <w:t xml:space="preserve">are </w:t>
      </w:r>
      <w:r w:rsidR="002E6562">
        <w:rPr>
          <w:rFonts w:ascii="Arial" w:hAnsi="Arial" w:cs="Arial"/>
          <w:b/>
          <w:bCs/>
          <w:color w:val="000000" w:themeColor="text1"/>
          <w:sz w:val="24"/>
          <w:szCs w:val="24"/>
        </w:rPr>
        <w:t>removed at the Board’s discretion and r</w:t>
      </w:r>
      <w:r w:rsidRPr="00B357A4">
        <w:rPr>
          <w:rFonts w:ascii="Arial" w:hAnsi="Arial" w:cs="Arial"/>
          <w:b/>
          <w:bCs/>
          <w:color w:val="000000" w:themeColor="text1"/>
          <w:sz w:val="24"/>
          <w:szCs w:val="24"/>
        </w:rPr>
        <w:t xml:space="preserve">eplaced </w:t>
      </w:r>
      <w:bookmarkStart w:id="1" w:name="_Hlk196932208"/>
      <w:r w:rsidRPr="00B357A4">
        <w:rPr>
          <w:rFonts w:ascii="Arial" w:hAnsi="Arial" w:cs="Arial"/>
          <w:b/>
          <w:bCs/>
          <w:color w:val="000000" w:themeColor="text1"/>
          <w:sz w:val="24"/>
          <w:szCs w:val="24"/>
        </w:rPr>
        <w:t xml:space="preserve">as outlined in the Bylaws and </w:t>
      </w:r>
      <w:r w:rsidR="002E6562">
        <w:rPr>
          <w:rFonts w:ascii="Arial" w:hAnsi="Arial" w:cs="Arial"/>
          <w:b/>
          <w:bCs/>
          <w:color w:val="000000" w:themeColor="text1"/>
          <w:sz w:val="24"/>
          <w:szCs w:val="24"/>
        </w:rPr>
        <w:t xml:space="preserve">in </w:t>
      </w:r>
      <w:r w:rsidRPr="00B357A4">
        <w:rPr>
          <w:rFonts w:ascii="Arial" w:hAnsi="Arial" w:cs="Arial"/>
          <w:b/>
          <w:bCs/>
          <w:color w:val="000000" w:themeColor="text1"/>
          <w:sz w:val="24"/>
          <w:szCs w:val="24"/>
        </w:rPr>
        <w:t>the Certificate of Formation</w:t>
      </w:r>
      <w:r w:rsidR="004973F7" w:rsidRPr="00B357A4">
        <w:rPr>
          <w:rFonts w:ascii="Arial" w:hAnsi="Arial" w:cs="Arial"/>
          <w:b/>
          <w:bCs/>
          <w:color w:val="000000" w:themeColor="text1"/>
          <w:sz w:val="24"/>
          <w:szCs w:val="24"/>
        </w:rPr>
        <w:t xml:space="preserve">  </w:t>
      </w:r>
    </w:p>
    <w:p w14:paraId="7B9A5865" w14:textId="77777777" w:rsidR="00E872EF" w:rsidRPr="00B357A4" w:rsidRDefault="00E872EF">
      <w:pPr>
        <w:spacing w:after="0" w:line="240" w:lineRule="auto"/>
        <w:ind w:right="370"/>
        <w:jc w:val="both"/>
        <w:rPr>
          <w:rFonts w:ascii="Arial" w:hAnsi="Arial" w:cs="Arial"/>
          <w:b/>
          <w:bCs/>
          <w:color w:val="000000" w:themeColor="text1"/>
          <w:sz w:val="24"/>
          <w:szCs w:val="24"/>
        </w:rPr>
      </w:pPr>
    </w:p>
    <w:bookmarkEnd w:id="1"/>
    <w:p w14:paraId="0D0EF919"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be part of the Executive Board with all voting rights</w:t>
      </w:r>
    </w:p>
    <w:p w14:paraId="1C64DFEC" w14:textId="37556864" w:rsidR="00F01707" w:rsidRPr="00B357A4" w:rsidRDefault="00B60C70">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be up to date on IRS rules for the Guild and oversee that the Guild complies with the IRS regulations for a 501(c)3 non-profit Texas corporation</w:t>
      </w:r>
      <w:r w:rsidR="00220000" w:rsidRPr="00B357A4">
        <w:rPr>
          <w:rFonts w:ascii="Arial" w:hAnsi="Arial" w:cs="Arial"/>
          <w:b/>
          <w:bCs/>
          <w:color w:val="000000" w:themeColor="text1"/>
          <w:sz w:val="24"/>
          <w:szCs w:val="24"/>
        </w:rPr>
        <w:t xml:space="preserve"> </w:t>
      </w:r>
    </w:p>
    <w:p w14:paraId="45C70C2E" w14:textId="77777777" w:rsidR="00F01707" w:rsidRPr="00B357A4" w:rsidRDefault="00F01707">
      <w:pPr>
        <w:spacing w:after="0" w:line="240" w:lineRule="auto"/>
        <w:ind w:right="370"/>
        <w:jc w:val="both"/>
        <w:rPr>
          <w:rFonts w:ascii="Arial" w:hAnsi="Arial" w:cs="Arial"/>
          <w:b/>
          <w:bCs/>
          <w:color w:val="000000" w:themeColor="text1"/>
          <w:sz w:val="24"/>
          <w:szCs w:val="24"/>
        </w:rPr>
      </w:pPr>
    </w:p>
    <w:p w14:paraId="172F73CF" w14:textId="648D6BC5"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be up to date on State of Texas</w:t>
      </w:r>
      <w:r w:rsidR="007A6035" w:rsidRPr="00B357A4">
        <w:rPr>
          <w:rFonts w:ascii="Arial" w:hAnsi="Arial" w:cs="Arial"/>
          <w:b/>
          <w:bCs/>
          <w:color w:val="000000" w:themeColor="text1"/>
          <w:sz w:val="24"/>
          <w:szCs w:val="24"/>
        </w:rPr>
        <w:t xml:space="preserve"> </w:t>
      </w:r>
      <w:r w:rsidR="005D0E89" w:rsidRPr="00B357A4">
        <w:rPr>
          <w:rFonts w:ascii="Arial" w:hAnsi="Arial" w:cs="Arial"/>
          <w:b/>
          <w:bCs/>
          <w:color w:val="000000" w:themeColor="text1"/>
          <w:sz w:val="24"/>
          <w:szCs w:val="24"/>
        </w:rPr>
        <w:t>rules and</w:t>
      </w:r>
      <w:r w:rsidRPr="00B357A4">
        <w:rPr>
          <w:rFonts w:ascii="Arial" w:hAnsi="Arial" w:cs="Arial"/>
          <w:b/>
          <w:bCs/>
          <w:color w:val="000000" w:themeColor="text1"/>
          <w:sz w:val="24"/>
          <w:szCs w:val="24"/>
        </w:rPr>
        <w:t xml:space="preserve"> regulations for </w:t>
      </w:r>
      <w:r w:rsidR="00E268BE">
        <w:rPr>
          <w:rFonts w:ascii="Arial" w:hAnsi="Arial" w:cs="Arial"/>
          <w:b/>
          <w:bCs/>
          <w:color w:val="000000" w:themeColor="text1"/>
          <w:sz w:val="24"/>
          <w:szCs w:val="24"/>
        </w:rPr>
        <w:t>a</w:t>
      </w:r>
      <w:r w:rsidR="007A6035" w:rsidRPr="00B357A4">
        <w:rPr>
          <w:rFonts w:ascii="Arial" w:hAnsi="Arial" w:cs="Arial"/>
          <w:b/>
          <w:bCs/>
          <w:color w:val="000000" w:themeColor="text1"/>
          <w:sz w:val="24"/>
          <w:szCs w:val="24"/>
        </w:rPr>
        <w:t xml:space="preserve"> 501</w:t>
      </w:r>
      <w:r w:rsidR="005D0E89" w:rsidRPr="00B357A4">
        <w:rPr>
          <w:rFonts w:ascii="Arial" w:hAnsi="Arial" w:cs="Arial"/>
          <w:b/>
          <w:bCs/>
          <w:color w:val="000000" w:themeColor="text1"/>
          <w:sz w:val="24"/>
          <w:szCs w:val="24"/>
        </w:rPr>
        <w:t>(</w:t>
      </w:r>
      <w:r w:rsidR="007A6035" w:rsidRPr="00B357A4">
        <w:rPr>
          <w:rFonts w:ascii="Arial" w:hAnsi="Arial" w:cs="Arial"/>
          <w:b/>
          <w:bCs/>
          <w:color w:val="000000" w:themeColor="text1"/>
          <w:sz w:val="24"/>
          <w:szCs w:val="24"/>
        </w:rPr>
        <w:t>c</w:t>
      </w:r>
      <w:r w:rsidR="005D0E89" w:rsidRPr="00B357A4">
        <w:rPr>
          <w:rFonts w:ascii="Arial" w:hAnsi="Arial" w:cs="Arial"/>
          <w:b/>
          <w:bCs/>
          <w:color w:val="000000" w:themeColor="text1"/>
          <w:sz w:val="24"/>
          <w:szCs w:val="24"/>
        </w:rPr>
        <w:t>)</w:t>
      </w:r>
      <w:r w:rsidR="007A6035" w:rsidRPr="00B357A4">
        <w:rPr>
          <w:rFonts w:ascii="Arial" w:hAnsi="Arial" w:cs="Arial"/>
          <w:b/>
          <w:bCs/>
          <w:color w:val="000000" w:themeColor="text1"/>
          <w:sz w:val="24"/>
          <w:szCs w:val="24"/>
        </w:rPr>
        <w:t>3</w:t>
      </w:r>
      <w:r w:rsidRPr="00B357A4">
        <w:rPr>
          <w:rFonts w:ascii="Arial" w:hAnsi="Arial" w:cs="Arial"/>
          <w:b/>
          <w:bCs/>
          <w:color w:val="000000" w:themeColor="text1"/>
          <w:sz w:val="24"/>
          <w:szCs w:val="24"/>
        </w:rPr>
        <w:t xml:space="preserve"> </w:t>
      </w:r>
      <w:r w:rsidR="005D0E89" w:rsidRPr="00B357A4">
        <w:rPr>
          <w:rFonts w:ascii="Arial" w:hAnsi="Arial" w:cs="Arial"/>
          <w:b/>
          <w:bCs/>
          <w:color w:val="000000" w:themeColor="text1"/>
          <w:sz w:val="24"/>
          <w:szCs w:val="24"/>
        </w:rPr>
        <w:t xml:space="preserve">nonprofit corporation </w:t>
      </w:r>
      <w:r w:rsidRPr="00B357A4">
        <w:rPr>
          <w:rFonts w:ascii="Arial" w:hAnsi="Arial" w:cs="Arial"/>
          <w:b/>
          <w:bCs/>
          <w:color w:val="000000" w:themeColor="text1"/>
          <w:sz w:val="24"/>
          <w:szCs w:val="24"/>
        </w:rPr>
        <w:t xml:space="preserve">and oversee that the Guild complies with </w:t>
      </w:r>
      <w:r w:rsidR="005D0E89" w:rsidRPr="00B357A4">
        <w:rPr>
          <w:rFonts w:ascii="Arial" w:hAnsi="Arial" w:cs="Arial"/>
          <w:b/>
          <w:bCs/>
          <w:color w:val="000000" w:themeColor="text1"/>
          <w:sz w:val="24"/>
          <w:szCs w:val="24"/>
        </w:rPr>
        <w:t xml:space="preserve">these </w:t>
      </w:r>
      <w:r w:rsidRPr="00B357A4">
        <w:rPr>
          <w:rFonts w:ascii="Arial" w:hAnsi="Arial" w:cs="Arial"/>
          <w:b/>
          <w:bCs/>
          <w:color w:val="000000" w:themeColor="text1"/>
          <w:sz w:val="24"/>
          <w:szCs w:val="24"/>
        </w:rPr>
        <w:t>regulations</w:t>
      </w:r>
      <w:r w:rsidR="007A6035" w:rsidRPr="00B357A4">
        <w:rPr>
          <w:rFonts w:ascii="Arial" w:hAnsi="Arial" w:cs="Arial"/>
          <w:b/>
          <w:bCs/>
          <w:color w:val="000000" w:themeColor="text1"/>
          <w:sz w:val="24"/>
          <w:szCs w:val="24"/>
        </w:rPr>
        <w:t>.</w:t>
      </w:r>
    </w:p>
    <w:p w14:paraId="26A4BC2A" w14:textId="77777777" w:rsidR="00B60C70" w:rsidRPr="00B357A4" w:rsidRDefault="00B60C70">
      <w:pPr>
        <w:spacing w:after="0" w:line="240" w:lineRule="auto"/>
        <w:ind w:right="370"/>
        <w:jc w:val="both"/>
        <w:rPr>
          <w:rFonts w:ascii="Arial" w:hAnsi="Arial" w:cs="Arial"/>
          <w:b/>
          <w:bCs/>
          <w:color w:val="000000" w:themeColor="text1"/>
          <w:sz w:val="24"/>
          <w:szCs w:val="24"/>
        </w:rPr>
      </w:pPr>
    </w:p>
    <w:p w14:paraId="3D91215A" w14:textId="5903F901" w:rsidR="00E23C55" w:rsidRDefault="001D0458" w:rsidP="00A85155">
      <w:pPr>
        <w:spacing w:line="240" w:lineRule="auto"/>
        <w:ind w:right="370"/>
        <w:jc w:val="both"/>
        <w:rPr>
          <w:rFonts w:ascii="Arial" w:hAnsi="Arial" w:cs="Arial"/>
          <w:b/>
          <w:bCs/>
          <w:color w:val="000000" w:themeColor="text1"/>
          <w:sz w:val="24"/>
          <w:szCs w:val="24"/>
        </w:rPr>
      </w:pPr>
      <w:r w:rsidRPr="00A85155">
        <w:rPr>
          <w:rFonts w:ascii="Arial" w:hAnsi="Arial" w:cs="Arial"/>
          <w:b/>
          <w:bCs/>
          <w:color w:val="000000" w:themeColor="text1"/>
          <w:sz w:val="24"/>
          <w:szCs w:val="24"/>
        </w:rPr>
        <w:t>Shall participate in the execution of the Guild’s Quilt Shows</w:t>
      </w:r>
    </w:p>
    <w:p w14:paraId="7AEDFDDD" w14:textId="506347DC" w:rsidR="00E268BE" w:rsidRPr="00A85155" w:rsidRDefault="00E268BE" w:rsidP="00A85155">
      <w:pPr>
        <w:spacing w:line="240" w:lineRule="auto"/>
        <w:ind w:right="370"/>
        <w:jc w:val="both"/>
        <w:rPr>
          <w:rFonts w:ascii="Arial" w:hAnsi="Arial" w:cs="Arial"/>
          <w:b/>
          <w:bCs/>
          <w:color w:val="000000" w:themeColor="text1"/>
          <w:sz w:val="24"/>
          <w:szCs w:val="24"/>
        </w:rPr>
      </w:pPr>
      <w:r w:rsidRPr="00A85155">
        <w:rPr>
          <w:rFonts w:ascii="Arial" w:hAnsi="Arial" w:cs="Arial"/>
          <w:b/>
          <w:bCs/>
          <w:color w:val="000000" w:themeColor="text1"/>
          <w:sz w:val="24"/>
          <w:szCs w:val="24"/>
        </w:rPr>
        <w:t xml:space="preserve">Shall </w:t>
      </w:r>
      <w:r>
        <w:rPr>
          <w:rFonts w:ascii="Arial" w:hAnsi="Arial" w:cs="Arial"/>
          <w:b/>
          <w:bCs/>
          <w:color w:val="000000" w:themeColor="text1"/>
          <w:sz w:val="24"/>
          <w:szCs w:val="24"/>
        </w:rPr>
        <w:t>meet and interact with as many members and visitors as possible at Guild meetings</w:t>
      </w:r>
    </w:p>
    <w:p w14:paraId="483C8917" w14:textId="482D3840" w:rsidR="004973F7" w:rsidRDefault="004973F7" w:rsidP="00E23C55">
      <w:pPr>
        <w:spacing w:after="0" w:line="240" w:lineRule="auto"/>
        <w:ind w:right="370"/>
        <w:jc w:val="both"/>
        <w:rPr>
          <w:rFonts w:ascii="Arial" w:hAnsi="Arial" w:cs="Arial"/>
          <w:b/>
          <w:bCs/>
          <w:color w:val="000000" w:themeColor="text1"/>
          <w:sz w:val="24"/>
          <w:szCs w:val="24"/>
        </w:rPr>
      </w:pPr>
      <w:proofErr w:type="gramStart"/>
      <w:r w:rsidRPr="00A85155">
        <w:rPr>
          <w:rFonts w:ascii="Arial" w:hAnsi="Arial" w:cs="Arial"/>
          <w:b/>
          <w:bCs/>
          <w:color w:val="000000" w:themeColor="text1"/>
          <w:sz w:val="24"/>
          <w:szCs w:val="24"/>
        </w:rPr>
        <w:t>Shall</w:t>
      </w:r>
      <w:proofErr w:type="gramEnd"/>
      <w:r w:rsidRPr="00A85155">
        <w:rPr>
          <w:rFonts w:ascii="Arial" w:hAnsi="Arial" w:cs="Arial"/>
          <w:b/>
          <w:bCs/>
          <w:color w:val="000000" w:themeColor="text1"/>
          <w:sz w:val="24"/>
          <w:szCs w:val="24"/>
        </w:rPr>
        <w:t xml:space="preserve"> propose line items to the Registered Agent for the upcoming two-year budget</w:t>
      </w:r>
    </w:p>
    <w:p w14:paraId="2BF2406F" w14:textId="77777777" w:rsidR="008C3354" w:rsidRDefault="008C3354" w:rsidP="00E23C55">
      <w:pPr>
        <w:spacing w:after="0" w:line="240" w:lineRule="auto"/>
        <w:ind w:right="370"/>
        <w:jc w:val="both"/>
        <w:rPr>
          <w:rFonts w:ascii="Arial" w:hAnsi="Arial" w:cs="Arial"/>
          <w:b/>
          <w:bCs/>
          <w:color w:val="000000" w:themeColor="text1"/>
          <w:sz w:val="24"/>
          <w:szCs w:val="24"/>
        </w:rPr>
      </w:pPr>
    </w:p>
    <w:p w14:paraId="46AC8D74" w14:textId="77777777" w:rsidR="00B702E7" w:rsidRDefault="00B702E7" w:rsidP="00E23C55">
      <w:pPr>
        <w:spacing w:after="0" w:line="240" w:lineRule="auto"/>
        <w:ind w:right="370"/>
        <w:jc w:val="both"/>
        <w:rPr>
          <w:rFonts w:ascii="Arial" w:hAnsi="Arial" w:cs="Arial"/>
          <w:b/>
          <w:bCs/>
          <w:color w:val="000000" w:themeColor="text1"/>
          <w:sz w:val="24"/>
          <w:szCs w:val="24"/>
        </w:rPr>
      </w:pPr>
    </w:p>
    <w:p w14:paraId="6AA3629B" w14:textId="77777777" w:rsidR="008C3354" w:rsidRDefault="008C3354" w:rsidP="00E23C55">
      <w:pPr>
        <w:spacing w:after="0" w:line="240" w:lineRule="auto"/>
        <w:ind w:right="370"/>
        <w:jc w:val="both"/>
        <w:rPr>
          <w:rFonts w:ascii="Arial" w:hAnsi="Arial" w:cs="Arial"/>
          <w:b/>
          <w:bCs/>
          <w:color w:val="000000" w:themeColor="text1"/>
          <w:sz w:val="24"/>
          <w:szCs w:val="24"/>
        </w:rPr>
      </w:pPr>
    </w:p>
    <w:p w14:paraId="4EF1FDFC" w14:textId="4353B8C0" w:rsidR="008C3354" w:rsidRPr="00FA4C88" w:rsidRDefault="008C3354" w:rsidP="00E23C55">
      <w:pPr>
        <w:spacing w:after="0" w:line="240" w:lineRule="auto"/>
        <w:ind w:right="370"/>
        <w:jc w:val="both"/>
        <w:rPr>
          <w:rFonts w:ascii="Arial" w:hAnsi="Arial" w:cs="Arial"/>
          <w:b/>
          <w:bCs/>
          <w:color w:val="4C94D8" w:themeColor="text2" w:themeTint="80"/>
          <w:sz w:val="24"/>
          <w:szCs w:val="24"/>
        </w:rPr>
      </w:pPr>
      <w:r w:rsidRPr="00FA4C88">
        <w:rPr>
          <w:rFonts w:ascii="Arial" w:hAnsi="Arial" w:cs="Arial"/>
          <w:b/>
          <w:bCs/>
          <w:color w:val="4C94D8" w:themeColor="text2" w:themeTint="80"/>
          <w:sz w:val="24"/>
          <w:szCs w:val="24"/>
        </w:rPr>
        <w:t>R</w:t>
      </w:r>
      <w:r w:rsidR="00FA4C88" w:rsidRPr="00FA4C88">
        <w:rPr>
          <w:rFonts w:ascii="Arial" w:hAnsi="Arial" w:cs="Arial"/>
          <w:b/>
          <w:bCs/>
          <w:color w:val="4C94D8" w:themeColor="text2" w:themeTint="80"/>
          <w:sz w:val="24"/>
          <w:szCs w:val="24"/>
        </w:rPr>
        <w:t>evisions Committee</w:t>
      </w:r>
    </w:p>
    <w:p w14:paraId="6B3ADD53" w14:textId="42FF8DBD" w:rsidR="008C3354" w:rsidRPr="00C15368" w:rsidRDefault="008C3354" w:rsidP="00E23C55">
      <w:pPr>
        <w:spacing w:after="0" w:line="240" w:lineRule="auto"/>
        <w:ind w:right="370"/>
        <w:jc w:val="both"/>
        <w:rPr>
          <w:rFonts w:ascii="Arial" w:hAnsi="Arial" w:cs="Arial"/>
          <w:b/>
          <w:bCs/>
          <w:sz w:val="24"/>
          <w:szCs w:val="24"/>
        </w:rPr>
      </w:pPr>
    </w:p>
    <w:p w14:paraId="7A80C2E0" w14:textId="50018457" w:rsidR="00EF5C54" w:rsidRPr="00C15368" w:rsidRDefault="008C3354" w:rsidP="008C3354">
      <w:pPr>
        <w:spacing w:after="0" w:line="240" w:lineRule="auto"/>
        <w:ind w:right="370"/>
        <w:jc w:val="both"/>
        <w:rPr>
          <w:rFonts w:ascii="Arial" w:hAnsi="Arial" w:cs="Arial"/>
          <w:b/>
          <w:bCs/>
          <w:sz w:val="24"/>
          <w:szCs w:val="24"/>
        </w:rPr>
      </w:pPr>
      <w:r w:rsidRPr="00C15368">
        <w:rPr>
          <w:rFonts w:ascii="Arial" w:hAnsi="Arial" w:cs="Arial"/>
          <w:b/>
          <w:bCs/>
          <w:sz w:val="24"/>
          <w:szCs w:val="24"/>
        </w:rPr>
        <w:t xml:space="preserve">Shall consist of Registered </w:t>
      </w:r>
      <w:r w:rsidR="00CD1009" w:rsidRPr="00C15368">
        <w:rPr>
          <w:rFonts w:ascii="Arial" w:hAnsi="Arial" w:cs="Arial"/>
          <w:b/>
          <w:bCs/>
          <w:sz w:val="24"/>
          <w:szCs w:val="24"/>
        </w:rPr>
        <w:t>Agent, Directors</w:t>
      </w:r>
      <w:r w:rsidRPr="00C15368">
        <w:rPr>
          <w:rFonts w:ascii="Arial" w:hAnsi="Arial" w:cs="Arial"/>
          <w:b/>
          <w:bCs/>
          <w:sz w:val="24"/>
          <w:szCs w:val="24"/>
        </w:rPr>
        <w:t xml:space="preserve"> and President. </w:t>
      </w:r>
    </w:p>
    <w:p w14:paraId="5FB54C38" w14:textId="77777777" w:rsidR="00EF5C54" w:rsidRPr="00C15368" w:rsidRDefault="00EF5C54" w:rsidP="008C3354">
      <w:pPr>
        <w:spacing w:after="0" w:line="240" w:lineRule="auto"/>
        <w:ind w:right="370"/>
        <w:jc w:val="both"/>
        <w:rPr>
          <w:rFonts w:ascii="Arial" w:hAnsi="Arial" w:cs="Arial"/>
          <w:b/>
          <w:bCs/>
          <w:sz w:val="24"/>
          <w:szCs w:val="24"/>
        </w:rPr>
      </w:pPr>
    </w:p>
    <w:p w14:paraId="06BC4169" w14:textId="55C81C3C" w:rsidR="008C3354" w:rsidRPr="00C15368" w:rsidRDefault="00EF5C54" w:rsidP="008C3354">
      <w:pPr>
        <w:spacing w:after="0" w:line="240" w:lineRule="auto"/>
        <w:ind w:right="370"/>
        <w:jc w:val="both"/>
        <w:rPr>
          <w:rFonts w:ascii="Arial" w:hAnsi="Arial" w:cs="Arial"/>
          <w:b/>
          <w:bCs/>
          <w:sz w:val="24"/>
          <w:szCs w:val="24"/>
        </w:rPr>
      </w:pPr>
      <w:r w:rsidRPr="00C15368">
        <w:rPr>
          <w:rFonts w:ascii="Arial" w:hAnsi="Arial" w:cs="Arial"/>
          <w:b/>
          <w:bCs/>
          <w:sz w:val="24"/>
          <w:szCs w:val="24"/>
        </w:rPr>
        <w:t>Shall</w:t>
      </w:r>
      <w:r w:rsidR="008C3354" w:rsidRPr="00C15368">
        <w:rPr>
          <w:rFonts w:ascii="Arial" w:hAnsi="Arial" w:cs="Arial"/>
          <w:b/>
          <w:bCs/>
          <w:sz w:val="24"/>
          <w:szCs w:val="24"/>
        </w:rPr>
        <w:t xml:space="preserve"> review and update the governance documents pertaining </w:t>
      </w:r>
      <w:r w:rsidR="005E6846" w:rsidRPr="00C15368">
        <w:rPr>
          <w:rFonts w:ascii="Arial" w:hAnsi="Arial" w:cs="Arial"/>
          <w:b/>
          <w:bCs/>
          <w:sz w:val="24"/>
          <w:szCs w:val="24"/>
        </w:rPr>
        <w:t>to “</w:t>
      </w:r>
      <w:r w:rsidR="008C3354" w:rsidRPr="00C15368">
        <w:rPr>
          <w:rFonts w:ascii="Arial" w:hAnsi="Arial" w:cs="Arial"/>
          <w:b/>
          <w:bCs/>
          <w:sz w:val="24"/>
          <w:szCs w:val="24"/>
        </w:rPr>
        <w:t>Bylaws,” “Guild Policies,” “Duties of Members of the Executive Board and Executive Committee,” and “Responsibilities of Standing Chairs” as needed.</w:t>
      </w:r>
    </w:p>
    <w:p w14:paraId="232E2F01" w14:textId="77777777" w:rsidR="008C3354" w:rsidRPr="00C15368" w:rsidRDefault="008C3354" w:rsidP="008C3354">
      <w:pPr>
        <w:spacing w:after="0" w:line="240" w:lineRule="auto"/>
        <w:ind w:right="370"/>
        <w:jc w:val="both"/>
        <w:rPr>
          <w:rFonts w:ascii="Arial" w:hAnsi="Arial" w:cs="Arial"/>
          <w:b/>
          <w:bCs/>
          <w:sz w:val="24"/>
          <w:szCs w:val="24"/>
        </w:rPr>
      </w:pPr>
    </w:p>
    <w:p w14:paraId="21A49307" w14:textId="33E0E850" w:rsidR="008C3354" w:rsidRPr="00C15368" w:rsidRDefault="008C3354" w:rsidP="008C3354">
      <w:pPr>
        <w:spacing w:after="0" w:line="240" w:lineRule="auto"/>
        <w:ind w:right="370"/>
        <w:jc w:val="both"/>
        <w:rPr>
          <w:rFonts w:ascii="Arial" w:hAnsi="Arial" w:cs="Arial"/>
          <w:b/>
          <w:bCs/>
          <w:sz w:val="24"/>
          <w:szCs w:val="24"/>
        </w:rPr>
      </w:pPr>
      <w:proofErr w:type="gramStart"/>
      <w:r w:rsidRPr="00C15368">
        <w:rPr>
          <w:rFonts w:ascii="Arial" w:hAnsi="Arial" w:cs="Arial"/>
          <w:b/>
          <w:bCs/>
          <w:sz w:val="24"/>
          <w:szCs w:val="24"/>
        </w:rPr>
        <w:t>Shall</w:t>
      </w:r>
      <w:proofErr w:type="gramEnd"/>
      <w:r w:rsidRPr="00C15368">
        <w:rPr>
          <w:rFonts w:ascii="Arial" w:hAnsi="Arial" w:cs="Arial"/>
          <w:b/>
          <w:bCs/>
          <w:sz w:val="24"/>
          <w:szCs w:val="24"/>
        </w:rPr>
        <w:t xml:space="preserve"> present revisions to the entire Board for review and final approval and post updated documents on the website.</w:t>
      </w:r>
    </w:p>
    <w:p w14:paraId="7F262006" w14:textId="77777777" w:rsidR="008C3354" w:rsidRPr="00C15368" w:rsidRDefault="008C3354" w:rsidP="008C3354">
      <w:pPr>
        <w:spacing w:after="0" w:line="240" w:lineRule="auto"/>
        <w:ind w:right="370"/>
        <w:jc w:val="both"/>
        <w:rPr>
          <w:rFonts w:ascii="Arial" w:hAnsi="Arial" w:cs="Arial"/>
          <w:b/>
          <w:bCs/>
          <w:sz w:val="24"/>
          <w:szCs w:val="24"/>
        </w:rPr>
      </w:pPr>
    </w:p>
    <w:p w14:paraId="04644B4D" w14:textId="77777777" w:rsidR="00B702E7" w:rsidRPr="00B357A4" w:rsidRDefault="00B702E7">
      <w:pPr>
        <w:spacing w:line="240" w:lineRule="auto"/>
        <w:ind w:right="370"/>
        <w:jc w:val="both"/>
        <w:rPr>
          <w:rFonts w:ascii="Arial" w:hAnsi="Arial" w:cs="Arial"/>
          <w:color w:val="7030A0"/>
          <w:sz w:val="24"/>
          <w:szCs w:val="24"/>
        </w:rPr>
      </w:pPr>
    </w:p>
    <w:p w14:paraId="79ACFE74" w14:textId="77777777" w:rsidR="00C15368" w:rsidRDefault="00C15368">
      <w:pPr>
        <w:spacing w:line="240" w:lineRule="auto"/>
        <w:ind w:right="370"/>
        <w:jc w:val="both"/>
        <w:rPr>
          <w:rFonts w:ascii="Arial" w:hAnsi="Arial" w:cs="Arial"/>
          <w:b/>
          <w:bCs/>
          <w:color w:val="215E99" w:themeColor="text2" w:themeTint="BF"/>
          <w:sz w:val="24"/>
          <w:szCs w:val="24"/>
        </w:rPr>
      </w:pPr>
    </w:p>
    <w:p w14:paraId="6622ED8D" w14:textId="1B89346D" w:rsidR="00597D1B" w:rsidRPr="00A85155" w:rsidRDefault="001D0458">
      <w:pPr>
        <w:spacing w:line="240" w:lineRule="auto"/>
        <w:ind w:right="370"/>
        <w:jc w:val="both"/>
        <w:rPr>
          <w:rFonts w:ascii="Arial" w:hAnsi="Arial" w:cs="Arial"/>
          <w:b/>
          <w:bCs/>
          <w:color w:val="215E99" w:themeColor="text2" w:themeTint="BF"/>
          <w:sz w:val="24"/>
          <w:szCs w:val="24"/>
        </w:rPr>
      </w:pPr>
      <w:r w:rsidRPr="00A85155">
        <w:rPr>
          <w:rFonts w:ascii="Arial" w:hAnsi="Arial" w:cs="Arial"/>
          <w:b/>
          <w:bCs/>
          <w:color w:val="215E99" w:themeColor="text2" w:themeTint="BF"/>
          <w:sz w:val="24"/>
          <w:szCs w:val="24"/>
        </w:rPr>
        <w:lastRenderedPageBreak/>
        <w:t>Elected Officers</w:t>
      </w:r>
    </w:p>
    <w:p w14:paraId="3F58AF24" w14:textId="78181A1C" w:rsidR="00F01707" w:rsidRPr="00B357A4" w:rsidRDefault="001D0458">
      <w:pPr>
        <w:spacing w:line="240" w:lineRule="auto"/>
        <w:ind w:right="370"/>
        <w:jc w:val="both"/>
        <w:rPr>
          <w:rFonts w:ascii="Arial" w:hAnsi="Arial" w:cs="Arial"/>
          <w:b/>
          <w:bCs/>
          <w:color w:val="000000" w:themeColor="text1"/>
          <w:sz w:val="24"/>
          <w:szCs w:val="24"/>
        </w:rPr>
      </w:pPr>
      <w:r w:rsidRPr="00A85155">
        <w:rPr>
          <w:rFonts w:ascii="Arial" w:hAnsi="Arial" w:cs="Arial"/>
          <w:b/>
          <w:bCs/>
          <w:color w:val="000000" w:themeColor="text1"/>
          <w:sz w:val="24"/>
          <w:szCs w:val="24"/>
        </w:rPr>
        <w:t xml:space="preserve">Shall </w:t>
      </w:r>
      <w:r w:rsidR="00A85155">
        <w:rPr>
          <w:rFonts w:ascii="Arial" w:hAnsi="Arial" w:cs="Arial"/>
          <w:b/>
          <w:bCs/>
          <w:color w:val="000000" w:themeColor="text1"/>
          <w:sz w:val="24"/>
          <w:szCs w:val="24"/>
        </w:rPr>
        <w:t xml:space="preserve">meet and interact with as many members and visitors as possible </w:t>
      </w:r>
      <w:r w:rsidR="00E268BE">
        <w:rPr>
          <w:rFonts w:ascii="Arial" w:hAnsi="Arial" w:cs="Arial"/>
          <w:b/>
          <w:bCs/>
          <w:color w:val="000000" w:themeColor="text1"/>
          <w:sz w:val="24"/>
          <w:szCs w:val="24"/>
        </w:rPr>
        <w:t>a</w:t>
      </w:r>
      <w:r w:rsidR="00A85155">
        <w:rPr>
          <w:rFonts w:ascii="Arial" w:hAnsi="Arial" w:cs="Arial"/>
          <w:b/>
          <w:bCs/>
          <w:color w:val="000000" w:themeColor="text1"/>
          <w:sz w:val="24"/>
          <w:szCs w:val="24"/>
        </w:rPr>
        <w:t>t Guild meetings</w:t>
      </w:r>
    </w:p>
    <w:p w14:paraId="513F1945" w14:textId="77777777"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 xml:space="preserve">Shall respond to Guild communications, both phone and email in a timely manner (recommended </w:t>
      </w:r>
      <w:proofErr w:type="gramStart"/>
      <w:r w:rsidRPr="00B357A4">
        <w:rPr>
          <w:rFonts w:ascii="Arial" w:hAnsi="Arial" w:cs="Arial"/>
          <w:b/>
          <w:bCs/>
          <w:color w:val="000000" w:themeColor="text1"/>
          <w:sz w:val="24"/>
          <w:szCs w:val="24"/>
        </w:rPr>
        <w:t>twenty four- hour</w:t>
      </w:r>
      <w:proofErr w:type="gramEnd"/>
      <w:r w:rsidRPr="00B357A4">
        <w:rPr>
          <w:rFonts w:ascii="Arial" w:hAnsi="Arial" w:cs="Arial"/>
          <w:b/>
          <w:bCs/>
          <w:color w:val="000000" w:themeColor="text1"/>
          <w:sz w:val="24"/>
          <w:szCs w:val="24"/>
        </w:rPr>
        <w:t xml:space="preserve"> maximum turnaround)</w:t>
      </w:r>
    </w:p>
    <w:p w14:paraId="7CB93E69" w14:textId="77777777" w:rsidR="00597D1B" w:rsidRPr="00B357A4" w:rsidRDefault="00597D1B">
      <w:pPr>
        <w:spacing w:after="0" w:line="240" w:lineRule="auto"/>
        <w:ind w:right="370"/>
        <w:jc w:val="both"/>
        <w:rPr>
          <w:rFonts w:ascii="Arial" w:hAnsi="Arial" w:cs="Arial"/>
          <w:b/>
          <w:bCs/>
          <w:color w:val="000000" w:themeColor="text1"/>
          <w:sz w:val="24"/>
          <w:szCs w:val="24"/>
        </w:rPr>
      </w:pPr>
    </w:p>
    <w:p w14:paraId="699C33E2"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stay abreast of all government regulations that affect Guild operation</w:t>
      </w:r>
    </w:p>
    <w:p w14:paraId="287F5B1E"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participate in the execution of the Guild’s Quilt Show</w:t>
      </w:r>
    </w:p>
    <w:p w14:paraId="061E0CD2" w14:textId="77777777" w:rsidR="00DB1277" w:rsidRDefault="00DB1277">
      <w:pPr>
        <w:spacing w:line="240" w:lineRule="auto"/>
        <w:ind w:right="370"/>
        <w:jc w:val="both"/>
        <w:rPr>
          <w:rFonts w:ascii="Arial" w:hAnsi="Arial" w:cs="Arial"/>
          <w:b/>
          <w:bCs/>
          <w:color w:val="215E99" w:themeColor="text2" w:themeTint="BF"/>
          <w:sz w:val="24"/>
          <w:szCs w:val="24"/>
        </w:rPr>
      </w:pPr>
    </w:p>
    <w:p w14:paraId="00C4662F" w14:textId="77777777" w:rsidR="00B702E7" w:rsidRDefault="00B702E7">
      <w:pPr>
        <w:spacing w:line="240" w:lineRule="auto"/>
        <w:ind w:right="370"/>
        <w:jc w:val="both"/>
        <w:rPr>
          <w:rFonts w:ascii="Arial" w:hAnsi="Arial" w:cs="Arial"/>
          <w:b/>
          <w:bCs/>
          <w:color w:val="215E99" w:themeColor="text2" w:themeTint="BF"/>
          <w:sz w:val="24"/>
          <w:szCs w:val="24"/>
        </w:rPr>
      </w:pPr>
    </w:p>
    <w:p w14:paraId="1AC13F09" w14:textId="7EE72FB4" w:rsidR="00DB1277" w:rsidRDefault="001D0458">
      <w:pPr>
        <w:spacing w:line="240" w:lineRule="auto"/>
        <w:ind w:right="370"/>
        <w:jc w:val="both"/>
        <w:rPr>
          <w:rFonts w:ascii="Arial" w:hAnsi="Arial" w:cs="Arial"/>
          <w:b/>
          <w:bCs/>
          <w:color w:val="215E99" w:themeColor="text2" w:themeTint="BF"/>
          <w:sz w:val="24"/>
          <w:szCs w:val="24"/>
        </w:rPr>
      </w:pPr>
      <w:r w:rsidRPr="00B357A4">
        <w:rPr>
          <w:rFonts w:ascii="Arial" w:hAnsi="Arial" w:cs="Arial"/>
          <w:b/>
          <w:bCs/>
          <w:color w:val="215E99" w:themeColor="text2" w:themeTint="BF"/>
          <w:sz w:val="24"/>
          <w:szCs w:val="24"/>
        </w:rPr>
        <w:t>President</w:t>
      </w:r>
    </w:p>
    <w:p w14:paraId="2656E2DB" w14:textId="48986E03" w:rsidR="00F01707" w:rsidRPr="00DB1277" w:rsidRDefault="001D0458">
      <w:pPr>
        <w:spacing w:line="240" w:lineRule="auto"/>
        <w:ind w:right="370"/>
        <w:jc w:val="both"/>
        <w:rPr>
          <w:rFonts w:ascii="Arial" w:hAnsi="Arial" w:cs="Arial"/>
          <w:b/>
          <w:bCs/>
          <w:color w:val="215E99" w:themeColor="text2" w:themeTint="BF"/>
          <w:sz w:val="24"/>
          <w:szCs w:val="24"/>
        </w:rPr>
      </w:pPr>
      <w:proofErr w:type="gramStart"/>
      <w:r w:rsidRPr="00B357A4">
        <w:rPr>
          <w:rFonts w:ascii="Arial" w:hAnsi="Arial" w:cs="Arial"/>
          <w:b/>
          <w:bCs/>
          <w:color w:val="000000" w:themeColor="text1"/>
          <w:sz w:val="24"/>
          <w:szCs w:val="24"/>
        </w:rPr>
        <w:t>Shall</w:t>
      </w:r>
      <w:proofErr w:type="gramEnd"/>
      <w:r w:rsidRPr="00B357A4">
        <w:rPr>
          <w:rFonts w:ascii="Arial" w:hAnsi="Arial" w:cs="Arial"/>
          <w:b/>
          <w:bCs/>
          <w:color w:val="000000" w:themeColor="text1"/>
          <w:sz w:val="24"/>
          <w:szCs w:val="24"/>
        </w:rPr>
        <w:t xml:space="preserve"> preside at the monthly Guild and Board meetings, </w:t>
      </w:r>
      <w:r w:rsidRPr="00C6213F">
        <w:rPr>
          <w:rFonts w:ascii="Arial" w:hAnsi="Arial" w:cs="Arial"/>
          <w:b/>
          <w:bCs/>
          <w:color w:val="000000" w:themeColor="text1"/>
          <w:sz w:val="24"/>
          <w:szCs w:val="24"/>
        </w:rPr>
        <w:t>and other called Board meetings</w:t>
      </w:r>
      <w:r w:rsidR="00E23C55" w:rsidRPr="00C6213F">
        <w:rPr>
          <w:rFonts w:ascii="Arial" w:hAnsi="Arial" w:cs="Arial"/>
          <w:b/>
          <w:bCs/>
          <w:color w:val="000000" w:themeColor="text1"/>
          <w:sz w:val="24"/>
          <w:szCs w:val="24"/>
        </w:rPr>
        <w:t xml:space="preserve"> </w:t>
      </w:r>
      <w:r w:rsidR="00C6213F">
        <w:rPr>
          <w:rFonts w:ascii="Arial" w:hAnsi="Arial" w:cs="Arial"/>
          <w:b/>
          <w:bCs/>
          <w:color w:val="000000" w:themeColor="text1"/>
          <w:sz w:val="24"/>
          <w:szCs w:val="24"/>
        </w:rPr>
        <w:t>as needed</w:t>
      </w:r>
    </w:p>
    <w:p w14:paraId="0D65FB33" w14:textId="77777777"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keep a record of Guild documents, minutes of meetings, and communications that deal with the functioning and business of the Guild during current term of office</w:t>
      </w:r>
    </w:p>
    <w:p w14:paraId="1C627AF1" w14:textId="77777777" w:rsidR="00597D1B" w:rsidRPr="00B357A4" w:rsidRDefault="00597D1B">
      <w:pPr>
        <w:spacing w:after="0" w:line="240" w:lineRule="auto"/>
        <w:ind w:right="370"/>
        <w:jc w:val="both"/>
        <w:rPr>
          <w:rFonts w:ascii="Arial" w:hAnsi="Arial" w:cs="Arial"/>
          <w:b/>
          <w:bCs/>
          <w:color w:val="000000" w:themeColor="text1"/>
          <w:sz w:val="24"/>
          <w:szCs w:val="24"/>
        </w:rPr>
      </w:pPr>
    </w:p>
    <w:p w14:paraId="091337DC" w14:textId="77777777" w:rsidR="00597D1B" w:rsidRPr="00B357A4" w:rsidRDefault="001D0458">
      <w:pPr>
        <w:spacing w:after="0" w:line="240" w:lineRule="auto"/>
        <w:ind w:right="370"/>
        <w:jc w:val="both"/>
        <w:rPr>
          <w:rFonts w:ascii="Arial" w:hAnsi="Arial" w:cs="Arial"/>
          <w:b/>
          <w:bCs/>
          <w:color w:val="000000" w:themeColor="text1"/>
          <w:sz w:val="24"/>
          <w:szCs w:val="24"/>
        </w:rPr>
      </w:pPr>
      <w:proofErr w:type="gramStart"/>
      <w:r w:rsidRPr="00B357A4">
        <w:rPr>
          <w:rFonts w:ascii="Arial" w:hAnsi="Arial" w:cs="Arial"/>
          <w:b/>
          <w:bCs/>
          <w:color w:val="000000" w:themeColor="text1"/>
          <w:sz w:val="24"/>
          <w:szCs w:val="24"/>
        </w:rPr>
        <w:t>Shall</w:t>
      </w:r>
      <w:proofErr w:type="gramEnd"/>
      <w:r w:rsidRPr="00B357A4">
        <w:rPr>
          <w:rFonts w:ascii="Arial" w:hAnsi="Arial" w:cs="Arial"/>
          <w:b/>
          <w:bCs/>
          <w:color w:val="000000" w:themeColor="text1"/>
          <w:sz w:val="24"/>
          <w:szCs w:val="24"/>
        </w:rPr>
        <w:t xml:space="preserve"> visit all Guild-sanctioned Bees at least once a year to ask for suggestions and recommendations on how to grow and improve the Guild.  May assign some visits to the Vice-President for Administration on an as-needed basis</w:t>
      </w:r>
    </w:p>
    <w:p w14:paraId="4152B143" w14:textId="77777777" w:rsidR="00597D1B" w:rsidRPr="00B357A4" w:rsidRDefault="00597D1B">
      <w:pPr>
        <w:spacing w:after="0" w:line="240" w:lineRule="auto"/>
        <w:ind w:right="370"/>
        <w:jc w:val="both"/>
        <w:rPr>
          <w:rFonts w:ascii="Arial" w:hAnsi="Arial" w:cs="Arial"/>
          <w:b/>
          <w:bCs/>
          <w:color w:val="000000" w:themeColor="text1"/>
          <w:sz w:val="24"/>
          <w:szCs w:val="24"/>
        </w:rPr>
      </w:pPr>
    </w:p>
    <w:p w14:paraId="1C6735FA"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appoint new committees and committee chairs as needed</w:t>
      </w:r>
    </w:p>
    <w:p w14:paraId="3E8E7B1B" w14:textId="24780E9E"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communicate with the Executive Board and Executive Committee on all Guild</w:t>
      </w:r>
      <w:r w:rsidR="00E268BE">
        <w:rPr>
          <w:rFonts w:ascii="Arial" w:hAnsi="Arial" w:cs="Arial"/>
          <w:b/>
          <w:bCs/>
          <w:color w:val="000000" w:themeColor="text1"/>
          <w:sz w:val="24"/>
          <w:szCs w:val="24"/>
        </w:rPr>
        <w:t xml:space="preserve"> b</w:t>
      </w:r>
      <w:r w:rsidRPr="00B357A4">
        <w:rPr>
          <w:rFonts w:ascii="Arial" w:hAnsi="Arial" w:cs="Arial"/>
          <w:b/>
          <w:bCs/>
          <w:color w:val="000000" w:themeColor="text1"/>
          <w:sz w:val="24"/>
          <w:szCs w:val="24"/>
        </w:rPr>
        <w:t xml:space="preserve">usiness as it arises regarding old business, new business, and the </w:t>
      </w:r>
      <w:proofErr w:type="spellStart"/>
      <w:r w:rsidRPr="00B357A4">
        <w:rPr>
          <w:rFonts w:ascii="Arial" w:hAnsi="Arial" w:cs="Arial"/>
          <w:b/>
          <w:bCs/>
          <w:color w:val="000000" w:themeColor="text1"/>
          <w:sz w:val="24"/>
          <w:szCs w:val="24"/>
        </w:rPr>
        <w:t>appro</w:t>
      </w:r>
      <w:r w:rsidR="00C6213F">
        <w:rPr>
          <w:rFonts w:ascii="Arial" w:hAnsi="Arial" w:cs="Arial"/>
          <w:b/>
          <w:bCs/>
          <w:color w:val="000000" w:themeColor="text1"/>
          <w:sz w:val="24"/>
          <w:szCs w:val="24"/>
        </w:rPr>
        <w:t>-</w:t>
      </w:r>
      <w:r w:rsidRPr="00B357A4">
        <w:rPr>
          <w:rFonts w:ascii="Arial" w:hAnsi="Arial" w:cs="Arial"/>
          <w:b/>
          <w:bCs/>
          <w:color w:val="000000" w:themeColor="text1"/>
          <w:sz w:val="24"/>
          <w:szCs w:val="24"/>
        </w:rPr>
        <w:t>priateness</w:t>
      </w:r>
      <w:proofErr w:type="spellEnd"/>
      <w:r w:rsidRPr="00B357A4">
        <w:rPr>
          <w:rFonts w:ascii="Arial" w:hAnsi="Arial" w:cs="Arial"/>
          <w:b/>
          <w:bCs/>
          <w:color w:val="000000" w:themeColor="text1"/>
          <w:sz w:val="24"/>
          <w:szCs w:val="24"/>
        </w:rPr>
        <w:t xml:space="preserve"> of Guild needs</w:t>
      </w:r>
    </w:p>
    <w:p w14:paraId="7B1598FD"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act as an advisor to anyone on the Executive Board on an as-needed basis</w:t>
      </w:r>
    </w:p>
    <w:p w14:paraId="069B2E7B"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act as an advisor to each Committee on an as-needed basis in the position of de facto member of all Committees</w:t>
      </w:r>
    </w:p>
    <w:p w14:paraId="0A52CEDF" w14:textId="77777777"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 xml:space="preserve">Shall have the freedom to contact all Past Presidents </w:t>
      </w:r>
      <w:r w:rsidRPr="00B357A4">
        <w:rPr>
          <w:rFonts w:ascii="Arial" w:hAnsi="Arial" w:cs="Arial"/>
          <w:b/>
          <w:bCs/>
          <w:sz w:val="24"/>
          <w:szCs w:val="24"/>
        </w:rPr>
        <w:t>and Board members for archival</w:t>
      </w:r>
      <w:r w:rsidRPr="00B357A4">
        <w:rPr>
          <w:rFonts w:ascii="Arial" w:hAnsi="Arial" w:cs="Arial"/>
          <w:b/>
          <w:bCs/>
          <w:color w:val="000000" w:themeColor="text1"/>
          <w:sz w:val="24"/>
          <w:szCs w:val="24"/>
        </w:rPr>
        <w:t xml:space="preserve"> information and advice on current needs of the Guild on an as-needed basis</w:t>
      </w:r>
    </w:p>
    <w:p w14:paraId="25D6FE9B" w14:textId="77777777" w:rsidR="00597D1B" w:rsidRPr="00B357A4" w:rsidRDefault="00597D1B">
      <w:pPr>
        <w:spacing w:after="0" w:line="240" w:lineRule="auto"/>
        <w:ind w:right="370"/>
        <w:jc w:val="both"/>
        <w:rPr>
          <w:rFonts w:ascii="Arial" w:hAnsi="Arial" w:cs="Arial"/>
          <w:b/>
          <w:bCs/>
          <w:color w:val="000000" w:themeColor="text1"/>
          <w:sz w:val="24"/>
          <w:szCs w:val="24"/>
        </w:rPr>
      </w:pPr>
    </w:p>
    <w:p w14:paraId="43F23FA0" w14:textId="346BBA6D"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 xml:space="preserve">Together with the Executive Board and </w:t>
      </w:r>
      <w:r w:rsidR="00C6213F">
        <w:rPr>
          <w:rFonts w:ascii="Arial" w:hAnsi="Arial" w:cs="Arial"/>
          <w:b/>
          <w:bCs/>
          <w:color w:val="000000" w:themeColor="text1"/>
          <w:sz w:val="24"/>
          <w:szCs w:val="24"/>
        </w:rPr>
        <w:t xml:space="preserve">Executive </w:t>
      </w:r>
      <w:r w:rsidRPr="00B357A4">
        <w:rPr>
          <w:rFonts w:ascii="Arial" w:hAnsi="Arial" w:cs="Arial"/>
          <w:b/>
          <w:bCs/>
          <w:sz w:val="24"/>
          <w:szCs w:val="24"/>
        </w:rPr>
        <w:t xml:space="preserve">Committee, </w:t>
      </w:r>
      <w:proofErr w:type="gramStart"/>
      <w:r w:rsidRPr="00B357A4">
        <w:rPr>
          <w:rFonts w:ascii="Arial" w:hAnsi="Arial" w:cs="Arial"/>
          <w:b/>
          <w:bCs/>
          <w:color w:val="000000" w:themeColor="text1"/>
          <w:sz w:val="24"/>
          <w:szCs w:val="24"/>
        </w:rPr>
        <w:t>shall</w:t>
      </w:r>
      <w:proofErr w:type="gramEnd"/>
      <w:r w:rsidRPr="00B357A4">
        <w:rPr>
          <w:rFonts w:ascii="Arial" w:hAnsi="Arial" w:cs="Arial"/>
          <w:b/>
          <w:bCs/>
          <w:color w:val="000000" w:themeColor="text1"/>
          <w:sz w:val="24"/>
          <w:szCs w:val="24"/>
        </w:rPr>
        <w:t xml:space="preserve"> approve all </w:t>
      </w:r>
      <w:r w:rsidR="00C6213F">
        <w:rPr>
          <w:rFonts w:ascii="Arial" w:hAnsi="Arial" w:cs="Arial"/>
          <w:b/>
          <w:bCs/>
          <w:color w:val="000000" w:themeColor="text1"/>
          <w:sz w:val="24"/>
          <w:szCs w:val="24"/>
        </w:rPr>
        <w:t>two-year</w:t>
      </w:r>
      <w:r w:rsidRPr="00B357A4">
        <w:rPr>
          <w:rFonts w:ascii="Arial" w:hAnsi="Arial" w:cs="Arial"/>
          <w:b/>
          <w:bCs/>
          <w:color w:val="000000" w:themeColor="text1"/>
          <w:sz w:val="24"/>
          <w:szCs w:val="24"/>
        </w:rPr>
        <w:t xml:space="preserve"> budgets</w:t>
      </w:r>
      <w:r w:rsidR="00A40FD4" w:rsidRPr="00B357A4">
        <w:rPr>
          <w:rFonts w:ascii="Arial" w:hAnsi="Arial" w:cs="Arial"/>
          <w:b/>
          <w:bCs/>
          <w:color w:val="000000" w:themeColor="text1"/>
          <w:sz w:val="24"/>
          <w:szCs w:val="24"/>
        </w:rPr>
        <w:t xml:space="preserve">   </w:t>
      </w:r>
    </w:p>
    <w:p w14:paraId="1EA6F56B" w14:textId="403ACBBE" w:rsidR="00597D1B" w:rsidRPr="00C6213F" w:rsidRDefault="003F1937">
      <w:pPr>
        <w:spacing w:line="240" w:lineRule="auto"/>
        <w:ind w:right="370"/>
        <w:jc w:val="both"/>
        <w:rPr>
          <w:rFonts w:ascii="Arial" w:hAnsi="Arial" w:cs="Arial"/>
          <w:b/>
          <w:bCs/>
          <w:color w:val="000000" w:themeColor="text1"/>
          <w:sz w:val="24"/>
          <w:szCs w:val="24"/>
        </w:rPr>
      </w:pPr>
      <w:r w:rsidRPr="00C6213F">
        <w:rPr>
          <w:rFonts w:ascii="Arial" w:hAnsi="Arial" w:cs="Arial"/>
          <w:b/>
          <w:bCs/>
          <w:color w:val="000000" w:themeColor="text1"/>
          <w:sz w:val="24"/>
          <w:szCs w:val="24"/>
        </w:rPr>
        <w:t xml:space="preserve">Shall approve all expenses and shall sign checks.  Shall handle other banking </w:t>
      </w:r>
      <w:proofErr w:type="gramStart"/>
      <w:r w:rsidRPr="00C6213F">
        <w:rPr>
          <w:rFonts w:ascii="Arial" w:hAnsi="Arial" w:cs="Arial"/>
          <w:b/>
          <w:bCs/>
          <w:color w:val="000000" w:themeColor="text1"/>
          <w:sz w:val="24"/>
          <w:szCs w:val="24"/>
        </w:rPr>
        <w:t>business</w:t>
      </w:r>
      <w:proofErr w:type="gramEnd"/>
      <w:r w:rsidRPr="00C6213F">
        <w:rPr>
          <w:rFonts w:ascii="Arial" w:hAnsi="Arial" w:cs="Arial"/>
          <w:b/>
          <w:bCs/>
          <w:color w:val="000000" w:themeColor="text1"/>
          <w:sz w:val="24"/>
          <w:szCs w:val="24"/>
        </w:rPr>
        <w:t xml:space="preserve"> in the absence of the Treasurer.  Check requests must be approved by </w:t>
      </w:r>
      <w:r w:rsidR="00B702E7">
        <w:rPr>
          <w:rFonts w:ascii="Arial" w:hAnsi="Arial" w:cs="Arial"/>
          <w:b/>
          <w:bCs/>
          <w:color w:val="000000" w:themeColor="text1"/>
          <w:sz w:val="24"/>
          <w:szCs w:val="24"/>
        </w:rPr>
        <w:t xml:space="preserve">the </w:t>
      </w:r>
      <w:r w:rsidR="00B702E7" w:rsidRPr="00C15368">
        <w:rPr>
          <w:rFonts w:ascii="Arial" w:hAnsi="Arial" w:cs="Arial"/>
          <w:b/>
          <w:bCs/>
          <w:sz w:val="24"/>
          <w:szCs w:val="24"/>
        </w:rPr>
        <w:t xml:space="preserve">Vice President for Financial Oversight </w:t>
      </w:r>
      <w:r w:rsidRPr="00C6213F">
        <w:rPr>
          <w:rFonts w:ascii="Arial" w:hAnsi="Arial" w:cs="Arial"/>
          <w:b/>
          <w:bCs/>
          <w:color w:val="000000" w:themeColor="text1"/>
          <w:sz w:val="24"/>
          <w:szCs w:val="24"/>
        </w:rPr>
        <w:t xml:space="preserve">when signing </w:t>
      </w:r>
      <w:r w:rsidR="005E6846">
        <w:rPr>
          <w:rFonts w:ascii="Arial" w:hAnsi="Arial" w:cs="Arial"/>
          <w:b/>
          <w:bCs/>
          <w:color w:val="000000" w:themeColor="text1"/>
          <w:sz w:val="24"/>
          <w:szCs w:val="24"/>
        </w:rPr>
        <w:t xml:space="preserve">checks </w:t>
      </w:r>
      <w:r w:rsidRPr="00C6213F">
        <w:rPr>
          <w:rFonts w:ascii="Arial" w:hAnsi="Arial" w:cs="Arial"/>
          <w:b/>
          <w:bCs/>
          <w:color w:val="000000" w:themeColor="text1"/>
          <w:sz w:val="24"/>
          <w:szCs w:val="24"/>
        </w:rPr>
        <w:t>for the Treasurer</w:t>
      </w:r>
    </w:p>
    <w:p w14:paraId="0621C691" w14:textId="260AC1E9"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lastRenderedPageBreak/>
        <w:t>Shall call an Annual Meeting of the members and election of officers in December of each year, with notice delivered between ten and sixty days before the meeting in person, by email, and in the newsletter</w:t>
      </w:r>
    </w:p>
    <w:p w14:paraId="01BAD887" w14:textId="77777777" w:rsidR="009052B0" w:rsidRPr="00C6213F" w:rsidRDefault="009052B0">
      <w:pPr>
        <w:spacing w:after="0" w:line="240" w:lineRule="auto"/>
        <w:ind w:right="370"/>
        <w:jc w:val="both"/>
        <w:rPr>
          <w:rFonts w:ascii="Arial" w:hAnsi="Arial" w:cs="Arial"/>
          <w:b/>
          <w:bCs/>
          <w:color w:val="000000" w:themeColor="text1"/>
          <w:sz w:val="24"/>
          <w:szCs w:val="24"/>
        </w:rPr>
      </w:pPr>
    </w:p>
    <w:p w14:paraId="5C2CCCD5" w14:textId="77777777" w:rsidR="00E268BE" w:rsidRDefault="009052B0" w:rsidP="00E268BE">
      <w:pPr>
        <w:spacing w:after="0" w:line="240" w:lineRule="auto"/>
        <w:ind w:right="370"/>
        <w:jc w:val="both"/>
        <w:rPr>
          <w:rFonts w:ascii="Arial" w:hAnsi="Arial" w:cs="Arial"/>
          <w:b/>
          <w:bCs/>
          <w:color w:val="000000" w:themeColor="text1"/>
          <w:sz w:val="24"/>
          <w:szCs w:val="24"/>
        </w:rPr>
      </w:pPr>
      <w:r w:rsidRPr="00C6213F">
        <w:rPr>
          <w:rFonts w:ascii="Arial" w:hAnsi="Arial" w:cs="Arial"/>
          <w:b/>
          <w:bCs/>
          <w:color w:val="000000" w:themeColor="text1"/>
          <w:sz w:val="24"/>
          <w:szCs w:val="24"/>
        </w:rPr>
        <w:t>Shall appoint a Nominating/Election Committee comprised of at least three Guild members to nominate candidates for all elected positions each year</w:t>
      </w:r>
    </w:p>
    <w:p w14:paraId="497B03AF" w14:textId="77777777" w:rsidR="00E268BE" w:rsidRDefault="00E268BE" w:rsidP="00E268BE">
      <w:pPr>
        <w:spacing w:after="0" w:line="240" w:lineRule="auto"/>
        <w:ind w:right="370"/>
        <w:jc w:val="both"/>
        <w:rPr>
          <w:rFonts w:ascii="Arial" w:hAnsi="Arial" w:cs="Arial"/>
          <w:b/>
          <w:bCs/>
          <w:color w:val="000000" w:themeColor="text1"/>
          <w:sz w:val="24"/>
          <w:szCs w:val="24"/>
        </w:rPr>
      </w:pPr>
    </w:p>
    <w:p w14:paraId="422B4240" w14:textId="3DBAFCA4" w:rsidR="00597D1B" w:rsidRPr="00B357A4" w:rsidRDefault="001D0458" w:rsidP="00E268BE">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propose</w:t>
      </w:r>
      <w:r w:rsidR="009052B0" w:rsidRPr="00C6213F">
        <w:rPr>
          <w:rFonts w:ascii="Arial" w:hAnsi="Arial" w:cs="Arial"/>
          <w:b/>
          <w:bCs/>
          <w:color w:val="000000" w:themeColor="text1"/>
          <w:sz w:val="24"/>
          <w:szCs w:val="24"/>
          <w:highlight w:val="lightGray"/>
        </w:rPr>
        <w:t xml:space="preserve"> </w:t>
      </w:r>
      <w:r w:rsidR="003F1937" w:rsidRPr="00C6213F">
        <w:rPr>
          <w:rFonts w:ascii="Arial" w:hAnsi="Arial" w:cs="Arial"/>
          <w:b/>
          <w:bCs/>
          <w:color w:val="000000" w:themeColor="text1"/>
          <w:sz w:val="24"/>
          <w:szCs w:val="24"/>
        </w:rPr>
        <w:t xml:space="preserve">two-year </w:t>
      </w:r>
      <w:r w:rsidRPr="00B357A4">
        <w:rPr>
          <w:rFonts w:ascii="Arial" w:hAnsi="Arial" w:cs="Arial"/>
          <w:b/>
          <w:bCs/>
          <w:color w:val="000000" w:themeColor="text1"/>
          <w:sz w:val="24"/>
          <w:szCs w:val="24"/>
        </w:rPr>
        <w:t xml:space="preserve">line items for the annual budget to the </w:t>
      </w:r>
      <w:r w:rsidR="00C6213F">
        <w:rPr>
          <w:rFonts w:ascii="Arial" w:hAnsi="Arial" w:cs="Arial"/>
          <w:b/>
          <w:bCs/>
          <w:color w:val="000000" w:themeColor="text1"/>
          <w:sz w:val="24"/>
          <w:szCs w:val="24"/>
        </w:rPr>
        <w:t>Registered Agent</w:t>
      </w:r>
    </w:p>
    <w:p w14:paraId="030A0BE9" w14:textId="77777777" w:rsidR="00E268BE" w:rsidRDefault="00E268BE">
      <w:pPr>
        <w:spacing w:after="0" w:line="240" w:lineRule="auto"/>
        <w:ind w:right="370"/>
        <w:jc w:val="both"/>
        <w:rPr>
          <w:rFonts w:ascii="Arial" w:hAnsi="Arial" w:cs="Arial"/>
          <w:b/>
          <w:bCs/>
          <w:color w:val="000000" w:themeColor="text1"/>
          <w:sz w:val="24"/>
          <w:szCs w:val="24"/>
        </w:rPr>
      </w:pPr>
    </w:p>
    <w:p w14:paraId="10995A88" w14:textId="0F491DD4"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 xml:space="preserve">Shall coordinate with the Newsletter Editor and </w:t>
      </w:r>
      <w:r w:rsidR="00C6213F">
        <w:rPr>
          <w:rFonts w:ascii="Arial" w:hAnsi="Arial" w:cs="Arial"/>
          <w:b/>
          <w:bCs/>
          <w:color w:val="000000" w:themeColor="text1"/>
          <w:sz w:val="24"/>
          <w:szCs w:val="24"/>
        </w:rPr>
        <w:t>Communications Chair</w:t>
      </w:r>
      <w:r w:rsidRPr="00B357A4">
        <w:rPr>
          <w:rFonts w:ascii="Arial" w:hAnsi="Arial" w:cs="Arial"/>
          <w:b/>
          <w:bCs/>
          <w:color w:val="000000" w:themeColor="text1"/>
          <w:sz w:val="24"/>
          <w:szCs w:val="24"/>
        </w:rPr>
        <w:t xml:space="preserve"> to assure newsletter content, as well as all other printed materials, are accurate and current</w:t>
      </w:r>
      <w:r w:rsidR="003F1937" w:rsidRPr="00B357A4">
        <w:rPr>
          <w:rFonts w:ascii="Arial" w:hAnsi="Arial" w:cs="Arial"/>
          <w:b/>
          <w:bCs/>
          <w:color w:val="000000" w:themeColor="text1"/>
          <w:sz w:val="24"/>
          <w:szCs w:val="24"/>
        </w:rPr>
        <w:t xml:space="preserve">      </w:t>
      </w:r>
    </w:p>
    <w:p w14:paraId="0A118334" w14:textId="77777777" w:rsidR="0062534E" w:rsidRPr="00B357A4" w:rsidRDefault="0062534E">
      <w:pPr>
        <w:spacing w:after="0" w:line="240" w:lineRule="auto"/>
        <w:ind w:right="370"/>
        <w:jc w:val="both"/>
        <w:rPr>
          <w:rFonts w:ascii="Arial" w:hAnsi="Arial" w:cs="Arial"/>
          <w:b/>
          <w:bCs/>
          <w:color w:val="000000" w:themeColor="text1"/>
          <w:sz w:val="24"/>
          <w:szCs w:val="24"/>
        </w:rPr>
      </w:pPr>
    </w:p>
    <w:p w14:paraId="0F073D9D" w14:textId="77777777" w:rsidR="00E268BE" w:rsidRDefault="00E268BE">
      <w:pPr>
        <w:spacing w:line="240" w:lineRule="auto"/>
        <w:ind w:right="370"/>
        <w:jc w:val="both"/>
        <w:rPr>
          <w:rFonts w:ascii="Arial" w:hAnsi="Arial" w:cs="Arial"/>
          <w:b/>
          <w:bCs/>
          <w:color w:val="7030A0"/>
          <w:sz w:val="24"/>
          <w:szCs w:val="24"/>
        </w:rPr>
      </w:pPr>
    </w:p>
    <w:p w14:paraId="21303BF1" w14:textId="77777777" w:rsidR="00B702E7" w:rsidRDefault="00B702E7">
      <w:pPr>
        <w:spacing w:line="240" w:lineRule="auto"/>
        <w:ind w:right="370"/>
        <w:jc w:val="both"/>
        <w:rPr>
          <w:rFonts w:ascii="Arial" w:hAnsi="Arial" w:cs="Arial"/>
          <w:b/>
          <w:bCs/>
          <w:color w:val="7030A0"/>
          <w:sz w:val="24"/>
          <w:szCs w:val="24"/>
        </w:rPr>
      </w:pPr>
    </w:p>
    <w:p w14:paraId="48B93318" w14:textId="33779E78" w:rsidR="00597D1B" w:rsidRPr="00B357A4" w:rsidRDefault="001D0458">
      <w:pPr>
        <w:spacing w:line="240" w:lineRule="auto"/>
        <w:ind w:right="370"/>
        <w:jc w:val="both"/>
        <w:rPr>
          <w:rFonts w:ascii="Arial" w:hAnsi="Arial" w:cs="Arial"/>
          <w:b/>
          <w:bCs/>
          <w:color w:val="215E99" w:themeColor="text2" w:themeTint="BF"/>
          <w:sz w:val="24"/>
          <w:szCs w:val="24"/>
        </w:rPr>
      </w:pPr>
      <w:r w:rsidRPr="00B357A4">
        <w:rPr>
          <w:rFonts w:ascii="Arial" w:hAnsi="Arial" w:cs="Arial"/>
          <w:b/>
          <w:bCs/>
          <w:color w:val="215E99" w:themeColor="text2" w:themeTint="BF"/>
          <w:sz w:val="24"/>
          <w:szCs w:val="24"/>
        </w:rPr>
        <w:t>Vice President for Administration</w:t>
      </w:r>
    </w:p>
    <w:p w14:paraId="03EA0E3E" w14:textId="775AE559"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preside in the absence of/or at the request of the President at Executive and Committee meeting</w:t>
      </w:r>
      <w:r w:rsidR="00C6213F">
        <w:rPr>
          <w:rFonts w:ascii="Arial" w:hAnsi="Arial" w:cs="Arial"/>
          <w:b/>
          <w:bCs/>
          <w:color w:val="000000" w:themeColor="text1"/>
          <w:sz w:val="24"/>
          <w:szCs w:val="24"/>
        </w:rPr>
        <w:t>s</w:t>
      </w:r>
      <w:r w:rsidRPr="00B357A4">
        <w:rPr>
          <w:rFonts w:ascii="Arial" w:hAnsi="Arial" w:cs="Arial"/>
          <w:b/>
          <w:bCs/>
          <w:color w:val="000000" w:themeColor="text1"/>
          <w:sz w:val="24"/>
          <w:szCs w:val="24"/>
        </w:rPr>
        <w:t>, as well as monthly Guild meetings</w:t>
      </w:r>
    </w:p>
    <w:p w14:paraId="499126B0" w14:textId="77777777" w:rsidR="00A85155" w:rsidRPr="00B357A4" w:rsidRDefault="00A85155">
      <w:pPr>
        <w:spacing w:after="0" w:line="240" w:lineRule="auto"/>
        <w:ind w:right="370"/>
        <w:jc w:val="both"/>
        <w:rPr>
          <w:rFonts w:ascii="Arial" w:hAnsi="Arial" w:cs="Arial"/>
          <w:b/>
          <w:bCs/>
          <w:color w:val="000000" w:themeColor="text1"/>
          <w:sz w:val="24"/>
          <w:szCs w:val="24"/>
        </w:rPr>
      </w:pPr>
    </w:p>
    <w:p w14:paraId="06633AFA"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assume the duties of the President if that office becomes vacant</w:t>
      </w:r>
    </w:p>
    <w:p w14:paraId="4EEF25B7" w14:textId="194A12E6" w:rsidR="00A85155" w:rsidRDefault="001D0458" w:rsidP="00A85155">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have the authority to approve disbursement</w:t>
      </w:r>
      <w:r w:rsidR="00BA38D5" w:rsidRPr="00B357A4">
        <w:rPr>
          <w:rFonts w:ascii="Arial" w:hAnsi="Arial" w:cs="Arial"/>
          <w:b/>
          <w:bCs/>
          <w:color w:val="000000" w:themeColor="text1"/>
          <w:sz w:val="24"/>
          <w:szCs w:val="24"/>
        </w:rPr>
        <w:t>s</w:t>
      </w:r>
      <w:r w:rsidRPr="00B357A4">
        <w:rPr>
          <w:rFonts w:ascii="Arial" w:hAnsi="Arial" w:cs="Arial"/>
          <w:b/>
          <w:bCs/>
          <w:color w:val="000000" w:themeColor="text1"/>
          <w:sz w:val="24"/>
          <w:szCs w:val="24"/>
        </w:rPr>
        <w:t xml:space="preserve"> when acting as President</w:t>
      </w:r>
    </w:p>
    <w:p w14:paraId="0BDF4CBC" w14:textId="6B37C0D1" w:rsidR="008C3354" w:rsidRPr="00C15368" w:rsidRDefault="009979DB" w:rsidP="00A85155">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serve as an assistant to the President/Executive Board upon request</w:t>
      </w:r>
    </w:p>
    <w:p w14:paraId="74FAF94F" w14:textId="13979110" w:rsidR="00C6213F" w:rsidRDefault="00C6213F">
      <w:pPr>
        <w:spacing w:line="240" w:lineRule="auto"/>
        <w:ind w:right="370"/>
        <w:jc w:val="both"/>
        <w:rPr>
          <w:rFonts w:ascii="Arial" w:hAnsi="Arial" w:cs="Arial"/>
          <w:b/>
          <w:bCs/>
          <w:color w:val="000000" w:themeColor="text1"/>
          <w:sz w:val="24"/>
          <w:szCs w:val="24"/>
        </w:rPr>
      </w:pPr>
      <w:r>
        <w:rPr>
          <w:rFonts w:ascii="Arial" w:hAnsi="Arial" w:cs="Arial"/>
          <w:b/>
          <w:bCs/>
          <w:color w:val="000000" w:themeColor="text1"/>
          <w:sz w:val="24"/>
          <w:szCs w:val="24"/>
        </w:rPr>
        <w:t xml:space="preserve">Shall prepare a Timeline of the Guild’s tasks and review with </w:t>
      </w:r>
      <w:r w:rsidR="009979DB">
        <w:rPr>
          <w:rFonts w:ascii="Arial" w:hAnsi="Arial" w:cs="Arial"/>
          <w:b/>
          <w:bCs/>
          <w:color w:val="000000" w:themeColor="text1"/>
          <w:sz w:val="24"/>
          <w:szCs w:val="24"/>
        </w:rPr>
        <w:t>Board members monthl</w:t>
      </w:r>
      <w:r w:rsidR="00951CE4">
        <w:rPr>
          <w:rFonts w:ascii="Arial" w:hAnsi="Arial" w:cs="Arial"/>
          <w:b/>
          <w:bCs/>
          <w:color w:val="000000" w:themeColor="text1"/>
          <w:sz w:val="24"/>
          <w:szCs w:val="24"/>
        </w:rPr>
        <w:t>y so that essential tasks are completed on a timely basis</w:t>
      </w:r>
    </w:p>
    <w:p w14:paraId="7C89C749" w14:textId="60860E38" w:rsidR="00597D1B" w:rsidRPr="00B357A4" w:rsidRDefault="00BA38D5">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advise</w:t>
      </w:r>
      <w:r w:rsidRPr="00B357A4">
        <w:rPr>
          <w:rFonts w:ascii="Arial" w:hAnsi="Arial" w:cs="Arial"/>
          <w:b/>
          <w:bCs/>
          <w:color w:val="50938A"/>
          <w:sz w:val="24"/>
          <w:szCs w:val="24"/>
        </w:rPr>
        <w:t xml:space="preserve"> </w:t>
      </w:r>
      <w:r w:rsidRPr="00B357A4">
        <w:rPr>
          <w:rFonts w:ascii="Arial" w:hAnsi="Arial" w:cs="Arial"/>
          <w:b/>
          <w:bCs/>
          <w:color w:val="000000" w:themeColor="text1"/>
          <w:sz w:val="24"/>
          <w:szCs w:val="24"/>
        </w:rPr>
        <w:t>the President and the Executive Board on an as-needed basis</w:t>
      </w:r>
    </w:p>
    <w:p w14:paraId="4CAF2492"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coordinate with the President to visit Guild-sanctioned Bees at least once a year</w:t>
      </w:r>
    </w:p>
    <w:p w14:paraId="03C87ABA" w14:textId="41432BB7" w:rsidR="00A61109" w:rsidRPr="00B357A4" w:rsidRDefault="001D0458" w:rsidP="00A61109">
      <w:pPr>
        <w:spacing w:after="0" w:line="240" w:lineRule="auto"/>
        <w:ind w:right="370"/>
        <w:jc w:val="both"/>
        <w:rPr>
          <w:rFonts w:ascii="Arial" w:hAnsi="Arial" w:cs="Arial"/>
          <w:b/>
          <w:bCs/>
          <w:color w:val="FF0000"/>
          <w:sz w:val="24"/>
          <w:szCs w:val="24"/>
        </w:rPr>
      </w:pPr>
      <w:proofErr w:type="gramStart"/>
      <w:r w:rsidRPr="00B357A4">
        <w:rPr>
          <w:rFonts w:ascii="Arial" w:hAnsi="Arial" w:cs="Arial"/>
          <w:b/>
          <w:bCs/>
          <w:color w:val="000000" w:themeColor="text1"/>
          <w:sz w:val="24"/>
          <w:szCs w:val="24"/>
        </w:rPr>
        <w:t>Shall</w:t>
      </w:r>
      <w:proofErr w:type="gramEnd"/>
      <w:r w:rsidRPr="00B357A4">
        <w:rPr>
          <w:rFonts w:ascii="Arial" w:hAnsi="Arial" w:cs="Arial"/>
          <w:b/>
          <w:bCs/>
          <w:color w:val="000000" w:themeColor="text1"/>
          <w:sz w:val="24"/>
          <w:szCs w:val="24"/>
        </w:rPr>
        <w:t xml:space="preserve"> check the Guild’s post office box </w:t>
      </w:r>
      <w:r w:rsidR="009979DB">
        <w:rPr>
          <w:rFonts w:ascii="Arial" w:hAnsi="Arial" w:cs="Arial"/>
          <w:b/>
          <w:bCs/>
          <w:color w:val="000000" w:themeColor="text1"/>
          <w:sz w:val="24"/>
          <w:szCs w:val="24"/>
        </w:rPr>
        <w:t xml:space="preserve">regularly and prepare a check request so that </w:t>
      </w:r>
      <w:r w:rsidRPr="00B357A4">
        <w:rPr>
          <w:rFonts w:ascii="Arial" w:hAnsi="Arial" w:cs="Arial"/>
          <w:b/>
          <w:bCs/>
          <w:color w:val="000000" w:themeColor="text1"/>
          <w:sz w:val="24"/>
          <w:szCs w:val="24"/>
        </w:rPr>
        <w:t xml:space="preserve">the rental on the box is paid each </w:t>
      </w:r>
      <w:r w:rsidR="00A40FD4" w:rsidRPr="00B357A4">
        <w:rPr>
          <w:rFonts w:ascii="Arial" w:hAnsi="Arial" w:cs="Arial"/>
          <w:b/>
          <w:bCs/>
          <w:color w:val="000000" w:themeColor="text1"/>
          <w:sz w:val="24"/>
          <w:szCs w:val="24"/>
        </w:rPr>
        <w:t>May</w:t>
      </w:r>
    </w:p>
    <w:p w14:paraId="6B511835" w14:textId="28180E37" w:rsidR="006B23BD" w:rsidRPr="00B357A4" w:rsidRDefault="006B23BD" w:rsidP="00A61109">
      <w:pPr>
        <w:spacing w:after="0" w:line="240" w:lineRule="auto"/>
        <w:ind w:right="370"/>
        <w:jc w:val="both"/>
        <w:rPr>
          <w:rFonts w:ascii="Arial" w:hAnsi="Arial" w:cs="Arial"/>
          <w:b/>
          <w:bCs/>
          <w:color w:val="FF0000"/>
          <w:sz w:val="24"/>
          <w:szCs w:val="24"/>
        </w:rPr>
      </w:pPr>
    </w:p>
    <w:p w14:paraId="02C19835" w14:textId="4F6C2DDC" w:rsidR="00A61109" w:rsidRPr="009979DB"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 xml:space="preserve">Shall be responsible for the monthly Show and Tell segment of each Guild meeting </w:t>
      </w:r>
      <w:r w:rsidR="009979DB" w:rsidRPr="009979DB">
        <w:rPr>
          <w:rFonts w:ascii="Arial" w:hAnsi="Arial" w:cs="Arial"/>
          <w:b/>
          <w:bCs/>
          <w:color w:val="000000" w:themeColor="text1"/>
          <w:sz w:val="24"/>
          <w:szCs w:val="24"/>
        </w:rPr>
        <w:t>Can assign another member to do sign up as needed</w:t>
      </w:r>
    </w:p>
    <w:p w14:paraId="0029465D" w14:textId="77777777" w:rsidR="009052B0" w:rsidRPr="009979DB" w:rsidRDefault="009052B0">
      <w:pPr>
        <w:spacing w:after="0" w:line="240" w:lineRule="auto"/>
        <w:ind w:right="370"/>
        <w:jc w:val="both"/>
        <w:rPr>
          <w:rFonts w:ascii="Arial" w:hAnsi="Arial" w:cs="Arial"/>
          <w:b/>
          <w:bCs/>
          <w:color w:val="000000" w:themeColor="text1"/>
          <w:sz w:val="24"/>
          <w:szCs w:val="24"/>
        </w:rPr>
      </w:pPr>
    </w:p>
    <w:p w14:paraId="032CF37E" w14:textId="65C93357" w:rsidR="00597D1B" w:rsidRPr="00B357A4" w:rsidRDefault="001D0458">
      <w:pPr>
        <w:spacing w:after="0" w:line="240" w:lineRule="auto"/>
        <w:ind w:right="370"/>
        <w:jc w:val="both"/>
        <w:rPr>
          <w:rFonts w:ascii="Arial" w:hAnsi="Arial" w:cs="Arial"/>
          <w:b/>
          <w:bCs/>
          <w:sz w:val="24"/>
          <w:szCs w:val="24"/>
        </w:rPr>
      </w:pPr>
      <w:r w:rsidRPr="00B357A4">
        <w:rPr>
          <w:rFonts w:ascii="Arial" w:hAnsi="Arial" w:cs="Arial"/>
          <w:b/>
          <w:bCs/>
          <w:sz w:val="24"/>
          <w:szCs w:val="24"/>
        </w:rPr>
        <w:t xml:space="preserve">Shall announce a Show </w:t>
      </w:r>
      <w:r w:rsidR="00356123" w:rsidRPr="00B357A4">
        <w:rPr>
          <w:rFonts w:ascii="Arial" w:hAnsi="Arial" w:cs="Arial"/>
          <w:b/>
          <w:bCs/>
          <w:sz w:val="24"/>
          <w:szCs w:val="24"/>
        </w:rPr>
        <w:t>n</w:t>
      </w:r>
      <w:r w:rsidRPr="00B357A4">
        <w:rPr>
          <w:rFonts w:ascii="Arial" w:hAnsi="Arial" w:cs="Arial"/>
          <w:b/>
          <w:bCs/>
          <w:sz w:val="24"/>
          <w:szCs w:val="24"/>
        </w:rPr>
        <w:t xml:space="preserve"> Tell theme for each meeting, if desired</w:t>
      </w:r>
    </w:p>
    <w:p w14:paraId="6E85EAEF" w14:textId="77777777" w:rsidR="00597D1B" w:rsidRPr="00B357A4" w:rsidRDefault="00597D1B">
      <w:pPr>
        <w:spacing w:after="0" w:line="240" w:lineRule="auto"/>
        <w:ind w:right="370"/>
        <w:jc w:val="both"/>
        <w:rPr>
          <w:rFonts w:ascii="Arial" w:hAnsi="Arial" w:cs="Arial"/>
          <w:b/>
          <w:bCs/>
          <w:color w:val="FF0000"/>
          <w:sz w:val="24"/>
          <w:szCs w:val="24"/>
        </w:rPr>
      </w:pPr>
    </w:p>
    <w:p w14:paraId="2292BB94" w14:textId="77777777" w:rsidR="00597D1B" w:rsidRPr="00B357A4" w:rsidRDefault="001D0458">
      <w:pPr>
        <w:spacing w:after="0" w:line="240" w:lineRule="auto"/>
        <w:ind w:right="370"/>
        <w:jc w:val="both"/>
        <w:rPr>
          <w:rFonts w:ascii="Arial" w:hAnsi="Arial" w:cs="Arial"/>
          <w:b/>
          <w:bCs/>
          <w:sz w:val="24"/>
          <w:szCs w:val="24"/>
        </w:rPr>
      </w:pPr>
      <w:r w:rsidRPr="00B357A4">
        <w:rPr>
          <w:rFonts w:ascii="Arial" w:hAnsi="Arial" w:cs="Arial"/>
          <w:b/>
          <w:bCs/>
          <w:sz w:val="24"/>
          <w:szCs w:val="24"/>
        </w:rPr>
        <w:t>Shall act as Data Storage Manager to transfer all Guild documents to cloud-based storage.  Shall monitor ongoing file storage and usage of Guild documents</w:t>
      </w:r>
    </w:p>
    <w:p w14:paraId="7232E4C5" w14:textId="77777777" w:rsidR="00597D1B" w:rsidRPr="00B357A4" w:rsidRDefault="00597D1B">
      <w:pPr>
        <w:spacing w:after="0" w:line="240" w:lineRule="auto"/>
        <w:ind w:right="370"/>
        <w:jc w:val="both"/>
        <w:rPr>
          <w:rFonts w:ascii="Arial" w:hAnsi="Arial" w:cs="Arial"/>
          <w:b/>
          <w:bCs/>
          <w:sz w:val="24"/>
          <w:szCs w:val="24"/>
        </w:rPr>
      </w:pPr>
    </w:p>
    <w:p w14:paraId="1F172999" w14:textId="0E2C6FE0" w:rsidR="00597D1B" w:rsidRPr="00B357A4" w:rsidRDefault="001D0458">
      <w:pPr>
        <w:spacing w:line="240" w:lineRule="auto"/>
        <w:ind w:right="370"/>
        <w:jc w:val="both"/>
        <w:rPr>
          <w:rFonts w:ascii="Arial" w:hAnsi="Arial" w:cs="Arial"/>
          <w:b/>
          <w:bCs/>
          <w:color w:val="FF0000"/>
          <w:sz w:val="24"/>
          <w:szCs w:val="24"/>
        </w:rPr>
      </w:pPr>
      <w:r w:rsidRPr="00B357A4">
        <w:rPr>
          <w:rFonts w:ascii="Arial" w:hAnsi="Arial" w:cs="Arial"/>
          <w:b/>
          <w:bCs/>
          <w:color w:val="000000" w:themeColor="text1"/>
          <w:sz w:val="24"/>
          <w:szCs w:val="24"/>
        </w:rPr>
        <w:t>Shall be responsible for website inquir</w:t>
      </w:r>
      <w:r w:rsidR="00BA38D5" w:rsidRPr="00B357A4">
        <w:rPr>
          <w:rFonts w:ascii="Arial" w:hAnsi="Arial" w:cs="Arial"/>
          <w:b/>
          <w:bCs/>
          <w:color w:val="000000" w:themeColor="text1"/>
          <w:sz w:val="24"/>
          <w:szCs w:val="24"/>
        </w:rPr>
        <w:t>i</w:t>
      </w:r>
      <w:r w:rsidRPr="00B357A4">
        <w:rPr>
          <w:rFonts w:ascii="Arial" w:hAnsi="Arial" w:cs="Arial"/>
          <w:b/>
          <w:bCs/>
          <w:color w:val="000000" w:themeColor="text1"/>
          <w:sz w:val="24"/>
          <w:szCs w:val="24"/>
        </w:rPr>
        <w:t xml:space="preserve">es and provide a copy of the response to the President </w:t>
      </w:r>
    </w:p>
    <w:p w14:paraId="56A3945E" w14:textId="77777777"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lastRenderedPageBreak/>
        <w:t>Shall collaborate with the Secretary on any administrative forms needed on an as-needed basis (i.e. letterhead, sign-up sheets, etc.)</w:t>
      </w:r>
    </w:p>
    <w:p w14:paraId="2DAB7791" w14:textId="27BF68A2" w:rsidR="00415345" w:rsidRPr="00B357A4" w:rsidRDefault="00415345">
      <w:pPr>
        <w:spacing w:after="0" w:line="240" w:lineRule="auto"/>
        <w:ind w:right="370"/>
        <w:jc w:val="both"/>
        <w:rPr>
          <w:rFonts w:ascii="Arial" w:hAnsi="Arial" w:cs="Arial"/>
          <w:b/>
          <w:bCs/>
          <w:color w:val="000000" w:themeColor="text1"/>
          <w:sz w:val="24"/>
          <w:szCs w:val="24"/>
        </w:rPr>
      </w:pPr>
    </w:p>
    <w:p w14:paraId="2CEBE2C5" w14:textId="0254C78C"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provide the proposed Administrative</w:t>
      </w:r>
      <w:r w:rsidR="009979DB">
        <w:rPr>
          <w:rFonts w:ascii="Arial" w:hAnsi="Arial" w:cs="Arial"/>
          <w:b/>
          <w:bCs/>
          <w:color w:val="000000" w:themeColor="text1"/>
          <w:sz w:val="24"/>
          <w:szCs w:val="24"/>
        </w:rPr>
        <w:t xml:space="preserve"> two-</w:t>
      </w:r>
      <w:r w:rsidR="0045765A">
        <w:rPr>
          <w:rFonts w:ascii="Arial" w:hAnsi="Arial" w:cs="Arial"/>
          <w:b/>
          <w:bCs/>
          <w:color w:val="000000" w:themeColor="text1"/>
          <w:sz w:val="24"/>
          <w:szCs w:val="24"/>
        </w:rPr>
        <w:t xml:space="preserve">year </w:t>
      </w:r>
      <w:r w:rsidR="0045765A" w:rsidRPr="00B357A4">
        <w:rPr>
          <w:rFonts w:ascii="Arial" w:hAnsi="Arial" w:cs="Arial"/>
          <w:b/>
          <w:bCs/>
          <w:color w:val="000000" w:themeColor="text1"/>
          <w:sz w:val="24"/>
          <w:szCs w:val="24"/>
        </w:rPr>
        <w:t>budget</w:t>
      </w:r>
      <w:r w:rsidRPr="00B357A4">
        <w:rPr>
          <w:rFonts w:ascii="Arial" w:hAnsi="Arial" w:cs="Arial"/>
          <w:b/>
          <w:bCs/>
          <w:color w:val="000000" w:themeColor="text1"/>
          <w:sz w:val="24"/>
          <w:szCs w:val="24"/>
        </w:rPr>
        <w:t xml:space="preserve"> to the </w:t>
      </w:r>
      <w:r w:rsidR="009979DB">
        <w:rPr>
          <w:rFonts w:ascii="Arial" w:hAnsi="Arial" w:cs="Arial"/>
          <w:b/>
          <w:bCs/>
          <w:color w:val="000000" w:themeColor="text1"/>
          <w:sz w:val="24"/>
          <w:szCs w:val="24"/>
        </w:rPr>
        <w:t>Registered Agent</w:t>
      </w:r>
      <w:r w:rsidRPr="00B357A4">
        <w:rPr>
          <w:rFonts w:ascii="Arial" w:hAnsi="Arial" w:cs="Arial"/>
          <w:b/>
          <w:bCs/>
          <w:color w:val="000000" w:themeColor="text1"/>
          <w:sz w:val="24"/>
          <w:szCs w:val="24"/>
        </w:rPr>
        <w:t xml:space="preserve"> </w:t>
      </w:r>
    </w:p>
    <w:p w14:paraId="7067689E" w14:textId="77777777" w:rsidR="00597D1B" w:rsidRPr="00B357A4" w:rsidRDefault="00597D1B">
      <w:pPr>
        <w:spacing w:after="0" w:line="240" w:lineRule="auto"/>
        <w:ind w:right="370"/>
        <w:jc w:val="both"/>
        <w:rPr>
          <w:rFonts w:ascii="Arial" w:hAnsi="Arial" w:cs="Arial"/>
          <w:b/>
          <w:bCs/>
          <w:sz w:val="24"/>
          <w:szCs w:val="24"/>
        </w:rPr>
      </w:pPr>
    </w:p>
    <w:p w14:paraId="4A25796C" w14:textId="77777777" w:rsidR="00597D1B" w:rsidRPr="00B357A4" w:rsidRDefault="001D0458">
      <w:pPr>
        <w:spacing w:line="240" w:lineRule="auto"/>
        <w:ind w:right="370"/>
        <w:jc w:val="both"/>
        <w:rPr>
          <w:rFonts w:ascii="Arial" w:hAnsi="Arial" w:cs="Arial"/>
          <w:b/>
          <w:bCs/>
          <w:sz w:val="24"/>
          <w:szCs w:val="24"/>
        </w:rPr>
      </w:pPr>
      <w:proofErr w:type="gramStart"/>
      <w:r w:rsidRPr="00B357A4">
        <w:rPr>
          <w:rFonts w:ascii="Arial" w:hAnsi="Arial" w:cs="Arial"/>
          <w:b/>
          <w:bCs/>
          <w:sz w:val="24"/>
          <w:szCs w:val="24"/>
        </w:rPr>
        <w:t>Shall</w:t>
      </w:r>
      <w:proofErr w:type="gramEnd"/>
      <w:r w:rsidRPr="00B357A4">
        <w:rPr>
          <w:rFonts w:ascii="Arial" w:hAnsi="Arial" w:cs="Arial"/>
          <w:b/>
          <w:bCs/>
          <w:sz w:val="24"/>
          <w:szCs w:val="24"/>
        </w:rPr>
        <w:t xml:space="preserve"> arrange for meeting venues for monthly Board meetings and advise the membership</w:t>
      </w:r>
    </w:p>
    <w:p w14:paraId="3777A5BB" w14:textId="14238468"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 xml:space="preserve">Shall coordinate with Newsletter Editor and </w:t>
      </w:r>
      <w:r w:rsidR="00951CE4">
        <w:rPr>
          <w:rFonts w:ascii="Arial" w:hAnsi="Arial" w:cs="Arial"/>
          <w:b/>
          <w:bCs/>
          <w:color w:val="000000" w:themeColor="text1"/>
          <w:sz w:val="24"/>
          <w:szCs w:val="24"/>
        </w:rPr>
        <w:t>Communications</w:t>
      </w:r>
      <w:r w:rsidR="009979DB">
        <w:rPr>
          <w:rFonts w:ascii="Arial" w:hAnsi="Arial" w:cs="Arial"/>
          <w:b/>
          <w:bCs/>
          <w:color w:val="000000" w:themeColor="text1"/>
          <w:sz w:val="24"/>
          <w:szCs w:val="24"/>
        </w:rPr>
        <w:t xml:space="preserve"> Chair</w:t>
      </w:r>
      <w:r w:rsidRPr="00B357A4">
        <w:rPr>
          <w:rFonts w:ascii="Arial" w:hAnsi="Arial" w:cs="Arial"/>
          <w:b/>
          <w:bCs/>
          <w:color w:val="000000" w:themeColor="text1"/>
          <w:sz w:val="24"/>
          <w:szCs w:val="24"/>
        </w:rPr>
        <w:t xml:space="preserve"> to assure newsletter content, as well as other printed materials, are accurate and current</w:t>
      </w:r>
    </w:p>
    <w:p w14:paraId="5CD2D0D3" w14:textId="77777777" w:rsidR="0045765A" w:rsidRDefault="0045765A">
      <w:pPr>
        <w:spacing w:line="240" w:lineRule="auto"/>
        <w:ind w:right="370"/>
        <w:jc w:val="both"/>
        <w:rPr>
          <w:rFonts w:ascii="Arial" w:hAnsi="Arial" w:cs="Arial"/>
          <w:b/>
          <w:bCs/>
          <w:color w:val="215E99" w:themeColor="text2" w:themeTint="BF"/>
          <w:sz w:val="24"/>
          <w:szCs w:val="24"/>
        </w:rPr>
      </w:pPr>
    </w:p>
    <w:p w14:paraId="16DF0943" w14:textId="77777777" w:rsidR="00B702E7" w:rsidRDefault="00B702E7">
      <w:pPr>
        <w:spacing w:line="240" w:lineRule="auto"/>
        <w:ind w:right="370"/>
        <w:jc w:val="both"/>
        <w:rPr>
          <w:rFonts w:ascii="Arial" w:hAnsi="Arial" w:cs="Arial"/>
          <w:b/>
          <w:bCs/>
          <w:color w:val="215E99" w:themeColor="text2" w:themeTint="BF"/>
          <w:sz w:val="24"/>
          <w:szCs w:val="24"/>
        </w:rPr>
      </w:pPr>
    </w:p>
    <w:p w14:paraId="66B38FC7" w14:textId="097807E0" w:rsidR="00597D1B" w:rsidRPr="00B357A4" w:rsidRDefault="001D0458">
      <w:pPr>
        <w:spacing w:line="240" w:lineRule="auto"/>
        <w:ind w:right="370"/>
        <w:jc w:val="both"/>
        <w:rPr>
          <w:rFonts w:ascii="Arial" w:hAnsi="Arial" w:cs="Arial"/>
          <w:b/>
          <w:bCs/>
          <w:color w:val="215E99" w:themeColor="text2" w:themeTint="BF"/>
          <w:sz w:val="24"/>
          <w:szCs w:val="24"/>
        </w:rPr>
      </w:pPr>
      <w:r w:rsidRPr="00B357A4">
        <w:rPr>
          <w:rFonts w:ascii="Arial" w:hAnsi="Arial" w:cs="Arial"/>
          <w:b/>
          <w:bCs/>
          <w:color w:val="215E99" w:themeColor="text2" w:themeTint="BF"/>
          <w:sz w:val="24"/>
          <w:szCs w:val="24"/>
        </w:rPr>
        <w:t>Vice-President for Financial Oversight</w:t>
      </w:r>
    </w:p>
    <w:p w14:paraId="119FA6B4"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have reimbursement forms at all Guild functions</w:t>
      </w:r>
    </w:p>
    <w:p w14:paraId="34CAFFF6"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provide oversight to Guild members regarding monies collected and disbursed</w:t>
      </w:r>
    </w:p>
    <w:p w14:paraId="6ACA5F86"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monitor income and expenses to ensure that the Guild is operating within its budget</w:t>
      </w:r>
    </w:p>
    <w:p w14:paraId="7F60DFCC" w14:textId="6114BD23" w:rsidR="00597D1B"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collaborate with the Secretary on any forms needed for the Guild on an as-needed basis</w:t>
      </w:r>
    </w:p>
    <w:p w14:paraId="79E0AE08" w14:textId="0F1237C7" w:rsidR="00C11556" w:rsidRDefault="00C11556">
      <w:pPr>
        <w:spacing w:line="240" w:lineRule="auto"/>
        <w:ind w:right="370"/>
        <w:jc w:val="both"/>
        <w:rPr>
          <w:rFonts w:ascii="Arial" w:hAnsi="Arial" w:cs="Arial"/>
          <w:b/>
          <w:bCs/>
          <w:color w:val="000000" w:themeColor="text1"/>
          <w:sz w:val="24"/>
          <w:szCs w:val="24"/>
        </w:rPr>
      </w:pPr>
      <w:proofErr w:type="gramStart"/>
      <w:r>
        <w:rPr>
          <w:rFonts w:ascii="Arial" w:hAnsi="Arial" w:cs="Arial"/>
          <w:b/>
          <w:bCs/>
          <w:color w:val="000000" w:themeColor="text1"/>
          <w:sz w:val="24"/>
          <w:szCs w:val="24"/>
        </w:rPr>
        <w:t>Shall</w:t>
      </w:r>
      <w:proofErr w:type="gramEnd"/>
      <w:r>
        <w:rPr>
          <w:rFonts w:ascii="Arial" w:hAnsi="Arial" w:cs="Arial"/>
          <w:b/>
          <w:bCs/>
          <w:color w:val="000000" w:themeColor="text1"/>
          <w:sz w:val="24"/>
          <w:szCs w:val="24"/>
        </w:rPr>
        <w:t xml:space="preserve"> prepare the documentation necessary to update the signees on the Guild’s bank accounts</w:t>
      </w:r>
    </w:p>
    <w:p w14:paraId="08CC6A13" w14:textId="3F622E3D" w:rsidR="000E4330" w:rsidRPr="00B357A4" w:rsidRDefault="000E4330">
      <w:pPr>
        <w:spacing w:line="240" w:lineRule="auto"/>
        <w:ind w:right="370"/>
        <w:jc w:val="both"/>
        <w:rPr>
          <w:rFonts w:ascii="Arial" w:hAnsi="Arial" w:cs="Arial"/>
          <w:b/>
          <w:bCs/>
          <w:color w:val="000000" w:themeColor="text1"/>
          <w:sz w:val="24"/>
          <w:szCs w:val="24"/>
        </w:rPr>
      </w:pPr>
      <w:proofErr w:type="gramStart"/>
      <w:r>
        <w:rPr>
          <w:rFonts w:ascii="Arial" w:hAnsi="Arial" w:cs="Arial"/>
          <w:b/>
          <w:bCs/>
          <w:color w:val="000000" w:themeColor="text1"/>
          <w:sz w:val="24"/>
          <w:szCs w:val="24"/>
        </w:rPr>
        <w:t>Shall</w:t>
      </w:r>
      <w:proofErr w:type="gramEnd"/>
      <w:r>
        <w:rPr>
          <w:rFonts w:ascii="Arial" w:hAnsi="Arial" w:cs="Arial"/>
          <w:b/>
          <w:bCs/>
          <w:color w:val="000000" w:themeColor="text1"/>
          <w:sz w:val="24"/>
          <w:szCs w:val="24"/>
        </w:rPr>
        <w:t xml:space="preserve"> review and approve Speaker contracts prior to finalization of the contracts</w:t>
      </w:r>
    </w:p>
    <w:p w14:paraId="427684FA" w14:textId="3E860858" w:rsidR="00597D1B" w:rsidRPr="00C15368" w:rsidRDefault="001D0458">
      <w:pPr>
        <w:spacing w:line="240" w:lineRule="auto"/>
        <w:ind w:right="370"/>
        <w:jc w:val="both"/>
        <w:rPr>
          <w:rFonts w:ascii="Arial" w:hAnsi="Arial" w:cs="Arial"/>
          <w:b/>
          <w:bCs/>
          <w:sz w:val="24"/>
          <w:szCs w:val="24"/>
        </w:rPr>
      </w:pPr>
      <w:r w:rsidRPr="00C15368">
        <w:rPr>
          <w:rFonts w:ascii="Arial" w:hAnsi="Arial" w:cs="Arial"/>
          <w:b/>
          <w:bCs/>
          <w:sz w:val="24"/>
          <w:szCs w:val="24"/>
        </w:rPr>
        <w:t xml:space="preserve">As head of the Budget Committee, each year in </w:t>
      </w:r>
      <w:r w:rsidR="00A01B45" w:rsidRPr="00C15368">
        <w:rPr>
          <w:rFonts w:ascii="Arial" w:hAnsi="Arial" w:cs="Arial"/>
          <w:b/>
          <w:bCs/>
          <w:sz w:val="24"/>
          <w:szCs w:val="24"/>
        </w:rPr>
        <w:t>January</w:t>
      </w:r>
      <w:r w:rsidRPr="00C15368">
        <w:rPr>
          <w:rFonts w:ascii="Arial" w:hAnsi="Arial" w:cs="Arial"/>
          <w:b/>
          <w:bCs/>
          <w:sz w:val="24"/>
          <w:szCs w:val="24"/>
        </w:rPr>
        <w:t xml:space="preserve"> shall review the </w:t>
      </w:r>
      <w:r w:rsidR="00A01B45" w:rsidRPr="00C15368">
        <w:rPr>
          <w:rFonts w:ascii="Arial" w:hAnsi="Arial" w:cs="Arial"/>
          <w:b/>
          <w:bCs/>
          <w:sz w:val="24"/>
          <w:szCs w:val="24"/>
        </w:rPr>
        <w:t xml:space="preserve">previous </w:t>
      </w:r>
      <w:r w:rsidRPr="00C15368">
        <w:rPr>
          <w:rFonts w:ascii="Arial" w:hAnsi="Arial" w:cs="Arial"/>
          <w:b/>
          <w:bCs/>
          <w:sz w:val="24"/>
          <w:szCs w:val="24"/>
        </w:rPr>
        <w:t xml:space="preserve">year’s budget performance.  </w:t>
      </w:r>
      <w:r w:rsidR="00356123" w:rsidRPr="00C15368">
        <w:rPr>
          <w:rFonts w:ascii="Arial" w:hAnsi="Arial" w:cs="Arial"/>
          <w:b/>
          <w:bCs/>
          <w:sz w:val="24"/>
          <w:szCs w:val="24"/>
        </w:rPr>
        <w:t>S</w:t>
      </w:r>
      <w:r w:rsidRPr="00C15368">
        <w:rPr>
          <w:rFonts w:ascii="Arial" w:hAnsi="Arial" w:cs="Arial"/>
          <w:b/>
          <w:bCs/>
          <w:sz w:val="24"/>
          <w:szCs w:val="24"/>
        </w:rPr>
        <w:t>hall then invite Board</w:t>
      </w:r>
      <w:r w:rsidR="0045765A" w:rsidRPr="00C15368">
        <w:rPr>
          <w:rFonts w:ascii="Arial" w:hAnsi="Arial" w:cs="Arial"/>
          <w:b/>
          <w:bCs/>
          <w:sz w:val="24"/>
          <w:szCs w:val="24"/>
        </w:rPr>
        <w:t xml:space="preserve"> members</w:t>
      </w:r>
      <w:r w:rsidRPr="00C15368">
        <w:rPr>
          <w:rFonts w:ascii="Arial" w:hAnsi="Arial" w:cs="Arial"/>
          <w:b/>
          <w:bCs/>
          <w:sz w:val="24"/>
          <w:szCs w:val="24"/>
        </w:rPr>
        <w:t xml:space="preserve">, Standing Chairs and Quilt Show Chairs </w:t>
      </w:r>
      <w:r w:rsidR="00356123" w:rsidRPr="00C15368">
        <w:rPr>
          <w:rFonts w:ascii="Arial" w:hAnsi="Arial" w:cs="Arial"/>
          <w:b/>
          <w:bCs/>
          <w:sz w:val="24"/>
          <w:szCs w:val="24"/>
        </w:rPr>
        <w:t xml:space="preserve">to </w:t>
      </w:r>
      <w:r w:rsidR="0045765A" w:rsidRPr="00C15368">
        <w:rPr>
          <w:rFonts w:ascii="Arial" w:hAnsi="Arial" w:cs="Arial"/>
          <w:b/>
          <w:bCs/>
          <w:sz w:val="24"/>
          <w:szCs w:val="24"/>
        </w:rPr>
        <w:t>submit budget</w:t>
      </w:r>
      <w:r w:rsidRPr="00C15368">
        <w:rPr>
          <w:rFonts w:ascii="Arial" w:hAnsi="Arial" w:cs="Arial"/>
          <w:b/>
          <w:bCs/>
          <w:sz w:val="24"/>
          <w:szCs w:val="24"/>
        </w:rPr>
        <w:t xml:space="preserve"> requests for the </w:t>
      </w:r>
      <w:r w:rsidR="00A01B45" w:rsidRPr="00C15368">
        <w:rPr>
          <w:rFonts w:ascii="Arial" w:hAnsi="Arial" w:cs="Arial"/>
          <w:b/>
          <w:bCs/>
          <w:sz w:val="24"/>
          <w:szCs w:val="24"/>
        </w:rPr>
        <w:t>current year and the next</w:t>
      </w:r>
      <w:r w:rsidRPr="00C15368">
        <w:rPr>
          <w:rFonts w:ascii="Arial" w:hAnsi="Arial" w:cs="Arial"/>
          <w:b/>
          <w:bCs/>
          <w:sz w:val="24"/>
          <w:szCs w:val="24"/>
        </w:rPr>
        <w:t xml:space="preserve"> </w:t>
      </w:r>
      <w:r w:rsidR="00A01B45" w:rsidRPr="00C15368">
        <w:rPr>
          <w:rFonts w:ascii="Arial" w:hAnsi="Arial" w:cs="Arial"/>
          <w:b/>
          <w:bCs/>
          <w:sz w:val="24"/>
          <w:szCs w:val="24"/>
        </w:rPr>
        <w:t>year</w:t>
      </w:r>
      <w:r w:rsidRPr="00C15368">
        <w:rPr>
          <w:rFonts w:ascii="Arial" w:hAnsi="Arial" w:cs="Arial"/>
          <w:b/>
          <w:bCs/>
          <w:sz w:val="24"/>
          <w:szCs w:val="24"/>
        </w:rPr>
        <w:t xml:space="preserve">.  In </w:t>
      </w:r>
      <w:r w:rsidR="00A01B45" w:rsidRPr="00C15368">
        <w:rPr>
          <w:rFonts w:ascii="Arial" w:hAnsi="Arial" w:cs="Arial"/>
          <w:b/>
          <w:bCs/>
          <w:sz w:val="24"/>
          <w:szCs w:val="24"/>
        </w:rPr>
        <w:t>February</w:t>
      </w:r>
      <w:r w:rsidRPr="00C15368">
        <w:rPr>
          <w:rFonts w:ascii="Arial" w:hAnsi="Arial" w:cs="Arial"/>
          <w:b/>
          <w:bCs/>
          <w:sz w:val="24"/>
          <w:szCs w:val="24"/>
        </w:rPr>
        <w:t xml:space="preserve">, the proposed budget shall be submitted to the Executive Board for review.  In </w:t>
      </w:r>
      <w:r w:rsidR="00A01B45" w:rsidRPr="00C15368">
        <w:rPr>
          <w:rFonts w:ascii="Arial" w:hAnsi="Arial" w:cs="Arial"/>
          <w:b/>
          <w:bCs/>
          <w:sz w:val="24"/>
          <w:szCs w:val="24"/>
        </w:rPr>
        <w:t>March</w:t>
      </w:r>
      <w:r w:rsidRPr="00C15368">
        <w:rPr>
          <w:rFonts w:ascii="Arial" w:hAnsi="Arial" w:cs="Arial"/>
          <w:b/>
          <w:bCs/>
          <w:sz w:val="24"/>
          <w:szCs w:val="24"/>
        </w:rPr>
        <w:t xml:space="preserve">, </w:t>
      </w:r>
      <w:proofErr w:type="gramStart"/>
      <w:r w:rsidRPr="00C15368">
        <w:rPr>
          <w:rFonts w:ascii="Arial" w:hAnsi="Arial" w:cs="Arial"/>
          <w:b/>
          <w:bCs/>
          <w:sz w:val="24"/>
          <w:szCs w:val="24"/>
        </w:rPr>
        <w:t>shall</w:t>
      </w:r>
      <w:proofErr w:type="gramEnd"/>
      <w:r w:rsidRPr="00C15368">
        <w:rPr>
          <w:rFonts w:ascii="Arial" w:hAnsi="Arial" w:cs="Arial"/>
          <w:b/>
          <w:bCs/>
          <w:sz w:val="24"/>
          <w:szCs w:val="24"/>
        </w:rPr>
        <w:t xml:space="preserve"> present a budget overview to the Board for review and request approval.  </w:t>
      </w:r>
    </w:p>
    <w:p w14:paraId="1FE88C65" w14:textId="12540CD8" w:rsidR="00597D1B" w:rsidRPr="00C15368" w:rsidRDefault="001D0458" w:rsidP="00603321">
      <w:pPr>
        <w:tabs>
          <w:tab w:val="left" w:pos="6570"/>
        </w:tabs>
        <w:spacing w:after="0" w:line="240" w:lineRule="auto"/>
        <w:ind w:right="370"/>
        <w:jc w:val="both"/>
        <w:rPr>
          <w:rFonts w:ascii="Arial" w:hAnsi="Arial" w:cs="Arial"/>
          <w:b/>
          <w:bCs/>
          <w:sz w:val="24"/>
          <w:szCs w:val="24"/>
        </w:rPr>
      </w:pPr>
      <w:r w:rsidRPr="00C15368">
        <w:rPr>
          <w:rFonts w:ascii="Arial" w:hAnsi="Arial" w:cs="Arial"/>
          <w:b/>
          <w:bCs/>
          <w:sz w:val="24"/>
          <w:szCs w:val="24"/>
        </w:rPr>
        <w:t xml:space="preserve">Each year in </w:t>
      </w:r>
      <w:r w:rsidR="00A01B45" w:rsidRPr="00C15368">
        <w:rPr>
          <w:rFonts w:ascii="Arial" w:hAnsi="Arial" w:cs="Arial"/>
          <w:b/>
          <w:bCs/>
          <w:sz w:val="24"/>
          <w:szCs w:val="24"/>
        </w:rPr>
        <w:t>July</w:t>
      </w:r>
      <w:r w:rsidRPr="00C15368">
        <w:rPr>
          <w:rFonts w:ascii="Arial" w:hAnsi="Arial" w:cs="Arial"/>
          <w:b/>
          <w:bCs/>
          <w:sz w:val="24"/>
          <w:szCs w:val="24"/>
        </w:rPr>
        <w:t xml:space="preserve">, </w:t>
      </w:r>
      <w:proofErr w:type="gramStart"/>
      <w:r w:rsidRPr="00C15368">
        <w:rPr>
          <w:rFonts w:ascii="Arial" w:hAnsi="Arial" w:cs="Arial"/>
          <w:b/>
          <w:bCs/>
          <w:sz w:val="24"/>
          <w:szCs w:val="24"/>
        </w:rPr>
        <w:t>shall</w:t>
      </w:r>
      <w:proofErr w:type="gramEnd"/>
      <w:r w:rsidRPr="00C15368">
        <w:rPr>
          <w:rFonts w:ascii="Arial" w:hAnsi="Arial" w:cs="Arial"/>
          <w:b/>
          <w:bCs/>
          <w:sz w:val="24"/>
          <w:szCs w:val="24"/>
        </w:rPr>
        <w:t xml:space="preserve"> create a committee (a minimum of three Guild members) to audit at least three months’ financial records for the previous year and report their findings to the </w:t>
      </w:r>
      <w:r w:rsidR="00951CE4" w:rsidRPr="00C15368">
        <w:rPr>
          <w:rFonts w:ascii="Arial" w:hAnsi="Arial" w:cs="Arial"/>
          <w:b/>
          <w:bCs/>
          <w:sz w:val="24"/>
          <w:szCs w:val="24"/>
        </w:rPr>
        <w:t>Board in</w:t>
      </w:r>
      <w:r w:rsidRPr="00C15368">
        <w:rPr>
          <w:rFonts w:ascii="Arial" w:hAnsi="Arial" w:cs="Arial"/>
          <w:b/>
          <w:bCs/>
          <w:sz w:val="24"/>
          <w:szCs w:val="24"/>
        </w:rPr>
        <w:t xml:space="preserve"> </w:t>
      </w:r>
      <w:r w:rsidR="00A01B45" w:rsidRPr="00C15368">
        <w:rPr>
          <w:rFonts w:ascii="Arial" w:hAnsi="Arial" w:cs="Arial"/>
          <w:b/>
          <w:bCs/>
          <w:sz w:val="24"/>
          <w:szCs w:val="24"/>
        </w:rPr>
        <w:t>August</w:t>
      </w:r>
      <w:r w:rsidR="00603321" w:rsidRPr="00C15368">
        <w:rPr>
          <w:rFonts w:ascii="Arial" w:hAnsi="Arial" w:cs="Arial"/>
          <w:b/>
          <w:bCs/>
          <w:sz w:val="24"/>
          <w:szCs w:val="24"/>
        </w:rPr>
        <w:t xml:space="preserve"> </w:t>
      </w:r>
      <w:r w:rsidR="00951CE4" w:rsidRPr="00C15368">
        <w:rPr>
          <w:rFonts w:ascii="Arial" w:hAnsi="Arial" w:cs="Arial"/>
          <w:b/>
          <w:bCs/>
          <w:sz w:val="24"/>
          <w:szCs w:val="24"/>
        </w:rPr>
        <w:t>an</w:t>
      </w:r>
      <w:r w:rsidR="00603321" w:rsidRPr="00C15368">
        <w:rPr>
          <w:rFonts w:ascii="Arial" w:hAnsi="Arial" w:cs="Arial"/>
          <w:b/>
          <w:bCs/>
          <w:sz w:val="24"/>
          <w:szCs w:val="24"/>
        </w:rPr>
        <w:t xml:space="preserve">d </w:t>
      </w:r>
      <w:r w:rsidR="00951CE4" w:rsidRPr="00C15368">
        <w:rPr>
          <w:rFonts w:ascii="Arial" w:hAnsi="Arial" w:cs="Arial"/>
          <w:b/>
          <w:bCs/>
          <w:sz w:val="24"/>
          <w:szCs w:val="24"/>
        </w:rPr>
        <w:t xml:space="preserve">to the </w:t>
      </w:r>
      <w:r w:rsidR="00603321" w:rsidRPr="00C15368">
        <w:rPr>
          <w:rFonts w:ascii="Arial" w:hAnsi="Arial" w:cs="Arial"/>
          <w:b/>
          <w:bCs/>
          <w:sz w:val="24"/>
          <w:szCs w:val="24"/>
        </w:rPr>
        <w:t>membership in</w:t>
      </w:r>
      <w:r w:rsidR="00A01B45" w:rsidRPr="00C15368">
        <w:rPr>
          <w:rFonts w:ascii="Arial" w:hAnsi="Arial" w:cs="Arial"/>
          <w:b/>
          <w:bCs/>
          <w:sz w:val="24"/>
          <w:szCs w:val="24"/>
        </w:rPr>
        <w:t xml:space="preserve"> September</w:t>
      </w:r>
      <w:r w:rsidRPr="00C15368">
        <w:rPr>
          <w:rFonts w:ascii="Arial" w:hAnsi="Arial" w:cs="Arial"/>
          <w:b/>
          <w:bCs/>
          <w:sz w:val="24"/>
          <w:szCs w:val="24"/>
        </w:rPr>
        <w:t xml:space="preserve">.  Shall provide a copy to the Registered </w:t>
      </w:r>
      <w:proofErr w:type="gramStart"/>
      <w:r w:rsidRPr="00C15368">
        <w:rPr>
          <w:rFonts w:ascii="Arial" w:hAnsi="Arial" w:cs="Arial"/>
          <w:b/>
          <w:bCs/>
          <w:sz w:val="24"/>
          <w:szCs w:val="24"/>
        </w:rPr>
        <w:t>Agent</w:t>
      </w:r>
      <w:r w:rsidR="00A01B45" w:rsidRPr="00C15368">
        <w:rPr>
          <w:rFonts w:ascii="Arial" w:hAnsi="Arial" w:cs="Arial"/>
          <w:b/>
          <w:bCs/>
          <w:sz w:val="24"/>
          <w:szCs w:val="24"/>
        </w:rPr>
        <w:t xml:space="preserve">  and</w:t>
      </w:r>
      <w:proofErr w:type="gramEnd"/>
      <w:r w:rsidR="00A01B45" w:rsidRPr="00C15368">
        <w:rPr>
          <w:rFonts w:ascii="Arial" w:hAnsi="Arial" w:cs="Arial"/>
          <w:b/>
          <w:bCs/>
          <w:sz w:val="24"/>
          <w:szCs w:val="24"/>
        </w:rPr>
        <w:t xml:space="preserve"> copies to all who submitted funding requests.</w:t>
      </w:r>
    </w:p>
    <w:p w14:paraId="375EC3DA" w14:textId="77777777" w:rsidR="00597D1B" w:rsidRPr="00C15368" w:rsidRDefault="00597D1B">
      <w:pPr>
        <w:spacing w:after="0" w:line="240" w:lineRule="auto"/>
        <w:ind w:right="370"/>
        <w:jc w:val="both"/>
        <w:rPr>
          <w:rFonts w:ascii="Arial" w:hAnsi="Arial" w:cs="Arial"/>
          <w:b/>
          <w:bCs/>
          <w:sz w:val="24"/>
          <w:szCs w:val="24"/>
        </w:rPr>
      </w:pPr>
    </w:p>
    <w:p w14:paraId="299E058C" w14:textId="7F89CD68" w:rsidR="00CD1009" w:rsidRPr="00C15368" w:rsidRDefault="001D0458">
      <w:pPr>
        <w:spacing w:after="0" w:line="240" w:lineRule="auto"/>
        <w:ind w:right="370"/>
        <w:jc w:val="both"/>
        <w:rPr>
          <w:rFonts w:ascii="Arial" w:hAnsi="Arial" w:cs="Arial"/>
          <w:b/>
          <w:bCs/>
          <w:sz w:val="24"/>
          <w:szCs w:val="24"/>
        </w:rPr>
      </w:pPr>
      <w:r w:rsidRPr="00C15368">
        <w:rPr>
          <w:rFonts w:ascii="Arial" w:hAnsi="Arial" w:cs="Arial"/>
          <w:b/>
          <w:bCs/>
          <w:sz w:val="24"/>
          <w:szCs w:val="24"/>
        </w:rPr>
        <w:t xml:space="preserve">In the event the Treasurer is unavailable, shall sign checks.  If both the President and Treasurer are unavailable, shall sign checks for expenses approved by </w:t>
      </w:r>
      <w:r w:rsidR="00CD1009" w:rsidRPr="00C15368">
        <w:rPr>
          <w:rFonts w:ascii="Arial" w:hAnsi="Arial" w:cs="Arial"/>
          <w:b/>
          <w:bCs/>
          <w:sz w:val="24"/>
          <w:szCs w:val="24"/>
        </w:rPr>
        <w:t>the Vice-President for Administration</w:t>
      </w:r>
    </w:p>
    <w:p w14:paraId="0B1A5352" w14:textId="77777777" w:rsidR="00CD1009" w:rsidRPr="00C15368" w:rsidRDefault="00CD1009">
      <w:pPr>
        <w:spacing w:after="0" w:line="240" w:lineRule="auto"/>
        <w:ind w:right="370"/>
        <w:jc w:val="both"/>
        <w:rPr>
          <w:rFonts w:ascii="Arial" w:hAnsi="Arial" w:cs="Arial"/>
          <w:b/>
          <w:bCs/>
          <w:sz w:val="24"/>
          <w:szCs w:val="24"/>
        </w:rPr>
      </w:pPr>
    </w:p>
    <w:p w14:paraId="678C7BE2" w14:textId="216D52B3" w:rsidR="003C1CC5" w:rsidRPr="00B357A4" w:rsidRDefault="00CD1009">
      <w:pPr>
        <w:spacing w:after="0" w:line="240" w:lineRule="auto"/>
        <w:ind w:right="370"/>
        <w:jc w:val="both"/>
        <w:rPr>
          <w:rFonts w:ascii="Arial" w:hAnsi="Arial" w:cs="Arial"/>
          <w:b/>
          <w:bCs/>
          <w:sz w:val="24"/>
          <w:szCs w:val="24"/>
        </w:rPr>
      </w:pPr>
      <w:r>
        <w:rPr>
          <w:rFonts w:ascii="Arial" w:hAnsi="Arial" w:cs="Arial"/>
          <w:b/>
          <w:bCs/>
          <w:sz w:val="24"/>
          <w:szCs w:val="24"/>
        </w:rPr>
        <w:lastRenderedPageBreak/>
        <w:t xml:space="preserve">Shall </w:t>
      </w:r>
      <w:r w:rsidR="003C1CC5">
        <w:rPr>
          <w:rFonts w:ascii="Arial" w:hAnsi="Arial" w:cs="Arial"/>
          <w:b/>
          <w:bCs/>
          <w:sz w:val="24"/>
          <w:szCs w:val="24"/>
        </w:rPr>
        <w:t xml:space="preserve">manage the Guild’s Business Owners insurance policy and Directors and Officers Liability policy and provide check requests for annual payments.  Should a claim arise, </w:t>
      </w:r>
      <w:proofErr w:type="gramStart"/>
      <w:r w:rsidR="003C1CC5">
        <w:rPr>
          <w:rFonts w:ascii="Arial" w:hAnsi="Arial" w:cs="Arial"/>
          <w:b/>
          <w:bCs/>
          <w:sz w:val="24"/>
          <w:szCs w:val="24"/>
        </w:rPr>
        <w:t>should</w:t>
      </w:r>
      <w:proofErr w:type="gramEnd"/>
      <w:r w:rsidR="003C1CC5">
        <w:rPr>
          <w:rFonts w:ascii="Arial" w:hAnsi="Arial" w:cs="Arial"/>
          <w:b/>
          <w:bCs/>
          <w:sz w:val="24"/>
          <w:szCs w:val="24"/>
        </w:rPr>
        <w:t xml:space="preserve"> </w:t>
      </w:r>
      <w:r w:rsidR="0045765A">
        <w:rPr>
          <w:rFonts w:ascii="Arial" w:hAnsi="Arial" w:cs="Arial"/>
          <w:b/>
          <w:bCs/>
          <w:sz w:val="24"/>
          <w:szCs w:val="24"/>
        </w:rPr>
        <w:t>manage such claims</w:t>
      </w:r>
    </w:p>
    <w:p w14:paraId="26B6CDD5" w14:textId="77777777" w:rsidR="00597D1B" w:rsidRPr="00B357A4" w:rsidRDefault="00597D1B">
      <w:pPr>
        <w:spacing w:after="0" w:line="240" w:lineRule="auto"/>
        <w:ind w:right="370"/>
        <w:jc w:val="both"/>
        <w:rPr>
          <w:rFonts w:ascii="Arial" w:hAnsi="Arial" w:cs="Arial"/>
          <w:b/>
          <w:bCs/>
          <w:sz w:val="24"/>
          <w:szCs w:val="24"/>
        </w:rPr>
      </w:pPr>
    </w:p>
    <w:p w14:paraId="4E033E4B"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assist the Treasurer during Quilt Shows</w:t>
      </w:r>
    </w:p>
    <w:p w14:paraId="2A1B97CB" w14:textId="77777777" w:rsidR="00951CE4" w:rsidRDefault="00951CE4">
      <w:pPr>
        <w:spacing w:line="240" w:lineRule="auto"/>
        <w:ind w:right="370"/>
        <w:jc w:val="both"/>
        <w:rPr>
          <w:rFonts w:ascii="Arial" w:hAnsi="Arial" w:cs="Arial"/>
          <w:b/>
          <w:bCs/>
          <w:color w:val="215E99" w:themeColor="text2" w:themeTint="BF"/>
          <w:sz w:val="24"/>
          <w:szCs w:val="24"/>
        </w:rPr>
      </w:pPr>
    </w:p>
    <w:p w14:paraId="6F68E560" w14:textId="77777777" w:rsidR="00DB1277" w:rsidRDefault="00DB1277">
      <w:pPr>
        <w:spacing w:line="240" w:lineRule="auto"/>
        <w:ind w:right="370"/>
        <w:jc w:val="both"/>
        <w:rPr>
          <w:rFonts w:ascii="Arial" w:hAnsi="Arial" w:cs="Arial"/>
          <w:b/>
          <w:bCs/>
          <w:color w:val="215E99" w:themeColor="text2" w:themeTint="BF"/>
          <w:sz w:val="24"/>
          <w:szCs w:val="24"/>
        </w:rPr>
      </w:pPr>
    </w:p>
    <w:p w14:paraId="48A9399A" w14:textId="5653FEF5" w:rsidR="00597D1B" w:rsidRPr="00B357A4" w:rsidRDefault="001D0458">
      <w:pPr>
        <w:spacing w:line="240" w:lineRule="auto"/>
        <w:ind w:right="370"/>
        <w:jc w:val="both"/>
        <w:rPr>
          <w:rFonts w:ascii="Arial" w:hAnsi="Arial" w:cs="Arial"/>
          <w:b/>
          <w:bCs/>
          <w:color w:val="215E99" w:themeColor="text2" w:themeTint="BF"/>
          <w:sz w:val="24"/>
          <w:szCs w:val="24"/>
        </w:rPr>
      </w:pPr>
      <w:r w:rsidRPr="00B357A4">
        <w:rPr>
          <w:rFonts w:ascii="Arial" w:hAnsi="Arial" w:cs="Arial"/>
          <w:b/>
          <w:bCs/>
          <w:color w:val="215E99" w:themeColor="text2" w:themeTint="BF"/>
          <w:sz w:val="24"/>
          <w:szCs w:val="24"/>
        </w:rPr>
        <w:t>Secretary</w:t>
      </w:r>
    </w:p>
    <w:p w14:paraId="1F13A569" w14:textId="77777777" w:rsidR="00597D1B"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provide minutes of each monthly Guild and Board Meeting to the Executive Board and Standing Chairs and shall maintain a file of these minutes</w:t>
      </w:r>
    </w:p>
    <w:p w14:paraId="7C74B537" w14:textId="77777777" w:rsidR="00951CE4" w:rsidRDefault="00951CE4">
      <w:pPr>
        <w:spacing w:after="0" w:line="240" w:lineRule="auto"/>
        <w:ind w:right="370"/>
        <w:jc w:val="both"/>
        <w:rPr>
          <w:rFonts w:ascii="Arial" w:hAnsi="Arial" w:cs="Arial"/>
          <w:b/>
          <w:bCs/>
          <w:color w:val="000000" w:themeColor="text1"/>
          <w:sz w:val="24"/>
          <w:szCs w:val="24"/>
        </w:rPr>
      </w:pPr>
    </w:p>
    <w:p w14:paraId="4A2B6650" w14:textId="60DADA12" w:rsidR="00951CE4" w:rsidRPr="00B357A4" w:rsidRDefault="00951CE4">
      <w:pPr>
        <w:spacing w:after="0" w:line="240" w:lineRule="auto"/>
        <w:ind w:right="370"/>
        <w:jc w:val="both"/>
        <w:rPr>
          <w:rFonts w:ascii="Arial" w:hAnsi="Arial" w:cs="Arial"/>
          <w:b/>
          <w:bCs/>
          <w:color w:val="000000" w:themeColor="text1"/>
          <w:sz w:val="24"/>
          <w:szCs w:val="24"/>
        </w:rPr>
      </w:pPr>
      <w:r>
        <w:rPr>
          <w:rFonts w:ascii="Arial" w:hAnsi="Arial" w:cs="Arial"/>
          <w:b/>
          <w:bCs/>
          <w:color w:val="000000" w:themeColor="text1"/>
          <w:sz w:val="24"/>
          <w:szCs w:val="24"/>
        </w:rPr>
        <w:t>Shall provide a signed copy of the Guild’s Annual Meeting</w:t>
      </w:r>
      <w:r w:rsidR="0045765A">
        <w:rPr>
          <w:rFonts w:ascii="Arial" w:hAnsi="Arial" w:cs="Arial"/>
          <w:b/>
          <w:bCs/>
          <w:color w:val="000000" w:themeColor="text1"/>
          <w:sz w:val="24"/>
          <w:szCs w:val="24"/>
        </w:rPr>
        <w:t xml:space="preserve"> minutes</w:t>
      </w:r>
      <w:r>
        <w:rPr>
          <w:rFonts w:ascii="Arial" w:hAnsi="Arial" w:cs="Arial"/>
          <w:b/>
          <w:bCs/>
          <w:color w:val="000000" w:themeColor="text1"/>
          <w:sz w:val="24"/>
          <w:szCs w:val="24"/>
        </w:rPr>
        <w:t xml:space="preserve"> to the Vice-President of Financial Oversight to be included with the documentation necessary for change to the signees on the Guild’s bank accounts</w:t>
      </w:r>
    </w:p>
    <w:p w14:paraId="4FBD662A" w14:textId="77777777" w:rsidR="00597D1B" w:rsidRPr="00B357A4" w:rsidRDefault="00597D1B">
      <w:pPr>
        <w:spacing w:after="0" w:line="240" w:lineRule="auto"/>
        <w:ind w:right="370"/>
        <w:jc w:val="both"/>
        <w:rPr>
          <w:rFonts w:ascii="Arial" w:hAnsi="Arial" w:cs="Arial"/>
          <w:b/>
          <w:bCs/>
          <w:color w:val="000000" w:themeColor="text1"/>
          <w:sz w:val="24"/>
          <w:szCs w:val="24"/>
        </w:rPr>
      </w:pPr>
    </w:p>
    <w:p w14:paraId="30053BDD" w14:textId="020E8369" w:rsidR="00597D1B" w:rsidRPr="00B357A4" w:rsidRDefault="001D0458">
      <w:pPr>
        <w:spacing w:line="240" w:lineRule="auto"/>
        <w:ind w:right="370"/>
        <w:jc w:val="both"/>
        <w:rPr>
          <w:rFonts w:ascii="Arial" w:hAnsi="Arial" w:cs="Arial"/>
          <w:b/>
          <w:bCs/>
          <w:color w:val="FF0000"/>
          <w:sz w:val="24"/>
          <w:szCs w:val="24"/>
        </w:rPr>
      </w:pPr>
      <w:r w:rsidRPr="00B357A4">
        <w:rPr>
          <w:rFonts w:ascii="Arial" w:hAnsi="Arial" w:cs="Arial"/>
          <w:b/>
          <w:bCs/>
          <w:color w:val="000000" w:themeColor="text1"/>
          <w:sz w:val="24"/>
          <w:szCs w:val="24"/>
        </w:rPr>
        <w:t xml:space="preserve">Shall provide minutes </w:t>
      </w:r>
      <w:r w:rsidR="009921E9">
        <w:rPr>
          <w:rFonts w:ascii="Arial" w:hAnsi="Arial" w:cs="Arial"/>
          <w:b/>
          <w:bCs/>
          <w:color w:val="000000" w:themeColor="text1"/>
          <w:sz w:val="24"/>
          <w:szCs w:val="24"/>
        </w:rPr>
        <w:t xml:space="preserve">of </w:t>
      </w:r>
      <w:r w:rsidRPr="00B357A4">
        <w:rPr>
          <w:rFonts w:ascii="Arial" w:hAnsi="Arial" w:cs="Arial"/>
          <w:b/>
          <w:bCs/>
          <w:color w:val="000000" w:themeColor="text1"/>
          <w:sz w:val="24"/>
          <w:szCs w:val="24"/>
        </w:rPr>
        <w:t>each monthly Guild meeting to the Newsletter Editor for posting on the Guild’s website</w:t>
      </w:r>
    </w:p>
    <w:p w14:paraId="53D6689F"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maintain the Guild’s ballots for a period of one year after each annual election</w:t>
      </w:r>
    </w:p>
    <w:p w14:paraId="637885B5" w14:textId="77777777" w:rsidR="00597D1B" w:rsidRPr="00B357A4" w:rsidRDefault="001D0458">
      <w:pPr>
        <w:spacing w:line="240" w:lineRule="auto"/>
        <w:ind w:right="370"/>
        <w:jc w:val="both"/>
        <w:rPr>
          <w:rFonts w:ascii="Arial" w:hAnsi="Arial" w:cs="Arial"/>
          <w:b/>
          <w:bCs/>
          <w:color w:val="FF0000"/>
          <w:sz w:val="24"/>
          <w:szCs w:val="24"/>
        </w:rPr>
      </w:pPr>
      <w:r w:rsidRPr="00B357A4">
        <w:rPr>
          <w:rFonts w:ascii="Arial" w:hAnsi="Arial" w:cs="Arial"/>
          <w:b/>
          <w:bCs/>
          <w:color w:val="000000" w:themeColor="text1"/>
          <w:sz w:val="24"/>
          <w:szCs w:val="24"/>
        </w:rPr>
        <w:t>Shall collaborate with Board members to create needed forms such as letterhead, donation receipts, etc. on an as-needed basis</w:t>
      </w:r>
    </w:p>
    <w:p w14:paraId="4E6D3334" w14:textId="6C14F873"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 xml:space="preserve">Shall propose line items for the </w:t>
      </w:r>
      <w:r w:rsidR="00C11556">
        <w:rPr>
          <w:rFonts w:ascii="Arial" w:hAnsi="Arial" w:cs="Arial"/>
          <w:b/>
          <w:bCs/>
          <w:color w:val="000000" w:themeColor="text1"/>
          <w:sz w:val="24"/>
          <w:szCs w:val="24"/>
        </w:rPr>
        <w:t>two-year</w:t>
      </w:r>
      <w:r w:rsidRPr="00B357A4">
        <w:rPr>
          <w:rFonts w:ascii="Arial" w:hAnsi="Arial" w:cs="Arial"/>
          <w:b/>
          <w:bCs/>
          <w:color w:val="000000" w:themeColor="text1"/>
          <w:sz w:val="24"/>
          <w:szCs w:val="24"/>
        </w:rPr>
        <w:t xml:space="preserve"> budget to the </w:t>
      </w:r>
      <w:r w:rsidR="00C11556">
        <w:rPr>
          <w:rFonts w:ascii="Arial" w:hAnsi="Arial" w:cs="Arial"/>
          <w:b/>
          <w:bCs/>
          <w:color w:val="000000" w:themeColor="text1"/>
          <w:sz w:val="24"/>
          <w:szCs w:val="24"/>
        </w:rPr>
        <w:t>Registered Agent</w:t>
      </w:r>
    </w:p>
    <w:p w14:paraId="4E5227C2" w14:textId="77777777" w:rsidR="00597D1B" w:rsidRPr="00B357A4" w:rsidRDefault="00597D1B">
      <w:pPr>
        <w:spacing w:after="0" w:line="240" w:lineRule="auto"/>
        <w:ind w:right="370"/>
        <w:jc w:val="both"/>
        <w:rPr>
          <w:rFonts w:ascii="Arial" w:hAnsi="Arial" w:cs="Arial"/>
          <w:b/>
          <w:bCs/>
          <w:color w:val="000000" w:themeColor="text1"/>
          <w:sz w:val="24"/>
          <w:szCs w:val="24"/>
        </w:rPr>
      </w:pPr>
    </w:p>
    <w:p w14:paraId="40CC1D76" w14:textId="427AF944"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 xml:space="preserve">Shall coordinate with the Newsletter Editor and </w:t>
      </w:r>
      <w:r w:rsidR="00C11556">
        <w:rPr>
          <w:rFonts w:ascii="Arial" w:hAnsi="Arial" w:cs="Arial"/>
          <w:b/>
          <w:bCs/>
          <w:color w:val="000000" w:themeColor="text1"/>
          <w:sz w:val="24"/>
          <w:szCs w:val="24"/>
        </w:rPr>
        <w:t>Communications Chair</w:t>
      </w:r>
      <w:r w:rsidRPr="00B357A4">
        <w:rPr>
          <w:rFonts w:ascii="Arial" w:hAnsi="Arial" w:cs="Arial"/>
          <w:b/>
          <w:bCs/>
          <w:color w:val="000000" w:themeColor="text1"/>
          <w:sz w:val="24"/>
          <w:szCs w:val="24"/>
        </w:rPr>
        <w:t xml:space="preserve"> to assure newsletter content, as well as other printed materials, are accurate and current</w:t>
      </w:r>
    </w:p>
    <w:p w14:paraId="601066D7" w14:textId="77777777" w:rsidR="009A5ABF" w:rsidRPr="00B357A4" w:rsidRDefault="009A5ABF">
      <w:pPr>
        <w:spacing w:after="0" w:line="240" w:lineRule="auto"/>
        <w:ind w:right="370"/>
        <w:jc w:val="both"/>
        <w:rPr>
          <w:rFonts w:ascii="Arial" w:hAnsi="Arial" w:cs="Arial"/>
          <w:b/>
          <w:bCs/>
          <w:color w:val="000000" w:themeColor="text1"/>
          <w:sz w:val="24"/>
          <w:szCs w:val="24"/>
        </w:rPr>
      </w:pPr>
    </w:p>
    <w:p w14:paraId="6747E575" w14:textId="77777777" w:rsidR="008B0580" w:rsidRPr="00B357A4" w:rsidRDefault="008B0580">
      <w:pPr>
        <w:spacing w:line="240" w:lineRule="auto"/>
        <w:ind w:right="370"/>
        <w:jc w:val="both"/>
        <w:rPr>
          <w:rFonts w:ascii="Arial" w:hAnsi="Arial" w:cs="Arial"/>
          <w:b/>
          <w:bCs/>
          <w:color w:val="215E99" w:themeColor="text2" w:themeTint="BF"/>
          <w:sz w:val="24"/>
          <w:szCs w:val="24"/>
        </w:rPr>
      </w:pPr>
    </w:p>
    <w:p w14:paraId="30469382" w14:textId="66FBDC86" w:rsidR="00597D1B" w:rsidRPr="00B357A4" w:rsidRDefault="001D0458">
      <w:pPr>
        <w:spacing w:line="240" w:lineRule="auto"/>
        <w:ind w:right="370"/>
        <w:jc w:val="both"/>
        <w:rPr>
          <w:rFonts w:ascii="Arial" w:hAnsi="Arial" w:cs="Arial"/>
          <w:b/>
          <w:bCs/>
          <w:color w:val="215E99" w:themeColor="text2" w:themeTint="BF"/>
          <w:sz w:val="24"/>
          <w:szCs w:val="24"/>
        </w:rPr>
      </w:pPr>
      <w:r w:rsidRPr="00B357A4">
        <w:rPr>
          <w:rFonts w:ascii="Arial" w:hAnsi="Arial" w:cs="Arial"/>
          <w:b/>
          <w:bCs/>
          <w:color w:val="215E99" w:themeColor="text2" w:themeTint="BF"/>
          <w:sz w:val="24"/>
          <w:szCs w:val="24"/>
        </w:rPr>
        <w:t>Treasurer</w:t>
      </w:r>
    </w:p>
    <w:p w14:paraId="1E95A8E3"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maintain the Guild’s financial records in accordance with regulations governing a 501(c)3 organization</w:t>
      </w:r>
    </w:p>
    <w:p w14:paraId="6E7CCAF4"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 xml:space="preserve">Must maintain current and accurate financial records with complete entries and backup of each financial transaction of the corporation. Reconciliations must be available within thirty days after the </w:t>
      </w:r>
      <w:proofErr w:type="gramStart"/>
      <w:r w:rsidRPr="00B357A4">
        <w:rPr>
          <w:rFonts w:ascii="Arial" w:hAnsi="Arial" w:cs="Arial"/>
          <w:b/>
          <w:bCs/>
          <w:color w:val="000000" w:themeColor="text1"/>
          <w:sz w:val="24"/>
          <w:szCs w:val="24"/>
        </w:rPr>
        <w:t>close</w:t>
      </w:r>
      <w:proofErr w:type="gramEnd"/>
      <w:r w:rsidRPr="00B357A4">
        <w:rPr>
          <w:rFonts w:ascii="Arial" w:hAnsi="Arial" w:cs="Arial"/>
          <w:b/>
          <w:bCs/>
          <w:color w:val="000000" w:themeColor="text1"/>
          <w:sz w:val="24"/>
          <w:szCs w:val="24"/>
        </w:rPr>
        <w:t xml:space="preserve"> of each period</w:t>
      </w:r>
    </w:p>
    <w:p w14:paraId="00A15E92" w14:textId="02B987CA" w:rsidR="00597D1B"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Must prepare the following annual reports in accordance with generally accepted accounting standards: a statement of support, revenue and expenses, a statement of changes in fund balances, a statement of functional expenses, Profit and Loss statement and Balance Sheet</w:t>
      </w:r>
    </w:p>
    <w:p w14:paraId="481ABD84" w14:textId="77777777" w:rsidR="000E4330" w:rsidRDefault="000E4330">
      <w:pPr>
        <w:spacing w:after="0" w:line="240" w:lineRule="auto"/>
        <w:ind w:right="370"/>
        <w:jc w:val="both"/>
        <w:rPr>
          <w:rFonts w:ascii="Arial" w:hAnsi="Arial" w:cs="Arial"/>
          <w:b/>
          <w:bCs/>
          <w:color w:val="000000" w:themeColor="text1"/>
          <w:sz w:val="24"/>
          <w:szCs w:val="24"/>
        </w:rPr>
      </w:pPr>
    </w:p>
    <w:p w14:paraId="12027013" w14:textId="46311EA6" w:rsidR="00C11556" w:rsidRDefault="00C11556">
      <w:pPr>
        <w:spacing w:after="0" w:line="240" w:lineRule="auto"/>
        <w:ind w:right="370"/>
        <w:jc w:val="both"/>
        <w:rPr>
          <w:rFonts w:ascii="Arial" w:hAnsi="Arial" w:cs="Arial"/>
          <w:b/>
          <w:bCs/>
          <w:color w:val="000000" w:themeColor="text1"/>
          <w:sz w:val="24"/>
          <w:szCs w:val="24"/>
        </w:rPr>
      </w:pPr>
      <w:r>
        <w:rPr>
          <w:rFonts w:ascii="Arial" w:hAnsi="Arial" w:cs="Arial"/>
          <w:b/>
          <w:bCs/>
          <w:color w:val="000000" w:themeColor="text1"/>
          <w:sz w:val="24"/>
          <w:szCs w:val="24"/>
        </w:rPr>
        <w:t>Must back up the financial records monthly</w:t>
      </w:r>
    </w:p>
    <w:p w14:paraId="2A22CE8D" w14:textId="77777777" w:rsidR="000E4330" w:rsidRPr="00B357A4" w:rsidRDefault="000E4330">
      <w:pPr>
        <w:spacing w:after="0" w:line="240" w:lineRule="auto"/>
        <w:ind w:right="370"/>
        <w:jc w:val="both"/>
        <w:rPr>
          <w:rFonts w:ascii="Arial" w:hAnsi="Arial" w:cs="Arial"/>
          <w:b/>
          <w:bCs/>
          <w:color w:val="000000" w:themeColor="text1"/>
          <w:sz w:val="24"/>
          <w:szCs w:val="24"/>
        </w:rPr>
      </w:pPr>
    </w:p>
    <w:p w14:paraId="5D4DD9C7" w14:textId="4DB98F79" w:rsidR="00597D1B" w:rsidRPr="00C11556" w:rsidRDefault="001D0458">
      <w:pPr>
        <w:spacing w:line="240" w:lineRule="auto"/>
        <w:ind w:right="370"/>
        <w:jc w:val="both"/>
        <w:rPr>
          <w:rFonts w:ascii="Arial" w:hAnsi="Arial" w:cs="Arial"/>
          <w:b/>
          <w:bCs/>
          <w:sz w:val="24"/>
          <w:szCs w:val="24"/>
        </w:rPr>
      </w:pPr>
      <w:r w:rsidRPr="00B357A4">
        <w:rPr>
          <w:rFonts w:ascii="Arial" w:hAnsi="Arial" w:cs="Arial"/>
          <w:b/>
          <w:bCs/>
          <w:color w:val="000000" w:themeColor="text1"/>
          <w:sz w:val="24"/>
          <w:szCs w:val="24"/>
        </w:rPr>
        <w:lastRenderedPageBreak/>
        <w:t xml:space="preserve">Must submit appropriate IRS forms for all Guild contractors every tax year </w:t>
      </w:r>
      <w:r w:rsidR="00312DBC" w:rsidRPr="00C11556">
        <w:rPr>
          <w:rFonts w:ascii="Arial" w:hAnsi="Arial" w:cs="Arial"/>
          <w:b/>
          <w:bCs/>
          <w:sz w:val="24"/>
          <w:szCs w:val="24"/>
        </w:rPr>
        <w:t>by due date</w:t>
      </w:r>
    </w:p>
    <w:p w14:paraId="0EA892E5" w14:textId="171731A6"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 xml:space="preserve">Must maintain a list of donors and grantors and the amount of cash donations or grants received each year </w:t>
      </w:r>
    </w:p>
    <w:p w14:paraId="59069178" w14:textId="2634950E" w:rsidR="00597D1B" w:rsidRPr="00C11556" w:rsidRDefault="001D0458" w:rsidP="00DB1277">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make monthly financial reports to the Executive Board and Committee and quarterly reports to the membership</w:t>
      </w:r>
    </w:p>
    <w:p w14:paraId="5FD909BF" w14:textId="6FD86473" w:rsidR="003023A2" w:rsidRPr="00C11556" w:rsidRDefault="003023A2">
      <w:pPr>
        <w:spacing w:line="240" w:lineRule="auto"/>
        <w:ind w:right="370"/>
        <w:jc w:val="both"/>
        <w:rPr>
          <w:rFonts w:ascii="Arial" w:hAnsi="Arial" w:cs="Arial"/>
          <w:b/>
          <w:bCs/>
          <w:sz w:val="24"/>
          <w:szCs w:val="24"/>
        </w:rPr>
      </w:pPr>
      <w:r w:rsidRPr="00C11556">
        <w:rPr>
          <w:rFonts w:ascii="Arial" w:hAnsi="Arial" w:cs="Arial"/>
          <w:b/>
          <w:bCs/>
          <w:sz w:val="24"/>
          <w:szCs w:val="24"/>
        </w:rPr>
        <w:t xml:space="preserve">Shall provide a </w:t>
      </w:r>
      <w:r w:rsidR="00BA77A0" w:rsidRPr="00C11556">
        <w:rPr>
          <w:rFonts w:ascii="Arial" w:hAnsi="Arial" w:cs="Arial"/>
          <w:b/>
          <w:bCs/>
          <w:sz w:val="24"/>
          <w:szCs w:val="24"/>
        </w:rPr>
        <w:t xml:space="preserve">digital </w:t>
      </w:r>
      <w:r w:rsidRPr="00C11556">
        <w:rPr>
          <w:rFonts w:ascii="Arial" w:hAnsi="Arial" w:cs="Arial"/>
          <w:b/>
          <w:bCs/>
          <w:sz w:val="24"/>
          <w:szCs w:val="24"/>
        </w:rPr>
        <w:t>copy of the Guild’s monthly financial statements, as well as monthly bank statements to the Registered Agent, the Directors, the President and Vice-President of Financial Oversight</w:t>
      </w:r>
    </w:p>
    <w:p w14:paraId="6C078BA6"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monitor income and expenses to ensure that the Guild is operating within its budget</w:t>
      </w:r>
    </w:p>
    <w:p w14:paraId="78853E16"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have the most current financial statements available at each meeting should a Guild member request it</w:t>
      </w:r>
    </w:p>
    <w:p w14:paraId="2AABC9A8"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have Tri-County’s checkbook at all Guild functions and be prepared to write reimbursement checks as needed.  If unable to attend, should coordinate with the President and/or the Vice-President for Financial Oversight to ensure that the checkbook is made available.</w:t>
      </w:r>
    </w:p>
    <w:p w14:paraId="1B63E8A8"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mail out reimbursements in a timely manner when requestors are not available for personal delivery</w:t>
      </w:r>
    </w:p>
    <w:p w14:paraId="62E13877" w14:textId="60F422DC"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 xml:space="preserve">Shall keep a record of all the Guild’s financial documents during </w:t>
      </w:r>
      <w:r w:rsidR="00BA77A0" w:rsidRPr="00B357A4">
        <w:rPr>
          <w:rFonts w:ascii="Arial" w:hAnsi="Arial" w:cs="Arial"/>
          <w:b/>
          <w:bCs/>
          <w:color w:val="000000" w:themeColor="text1"/>
          <w:sz w:val="24"/>
          <w:szCs w:val="24"/>
        </w:rPr>
        <w:t>his/her</w:t>
      </w:r>
      <w:r w:rsidRPr="00B357A4">
        <w:rPr>
          <w:rFonts w:ascii="Arial" w:hAnsi="Arial" w:cs="Arial"/>
          <w:b/>
          <w:bCs/>
          <w:color w:val="000000" w:themeColor="text1"/>
          <w:sz w:val="24"/>
          <w:szCs w:val="24"/>
        </w:rPr>
        <w:t xml:space="preserve"> term of office</w:t>
      </w:r>
    </w:p>
    <w:p w14:paraId="75401959"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collaborate with the Vice-President for Financial Oversight and Secretary on any forms needed for the Guild</w:t>
      </w:r>
    </w:p>
    <w:p w14:paraId="7B68AC5B" w14:textId="40DE083B" w:rsidR="009921E9"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 xml:space="preserve">Shall propose line items for the </w:t>
      </w:r>
      <w:r w:rsidR="00C11556">
        <w:rPr>
          <w:rFonts w:ascii="Arial" w:hAnsi="Arial" w:cs="Arial"/>
          <w:b/>
          <w:bCs/>
          <w:color w:val="000000" w:themeColor="text1"/>
          <w:sz w:val="24"/>
          <w:szCs w:val="24"/>
        </w:rPr>
        <w:t>two-year</w:t>
      </w:r>
      <w:r w:rsidRPr="00B357A4">
        <w:rPr>
          <w:rFonts w:ascii="Arial" w:hAnsi="Arial" w:cs="Arial"/>
          <w:b/>
          <w:bCs/>
          <w:color w:val="000000" w:themeColor="text1"/>
          <w:sz w:val="24"/>
          <w:szCs w:val="24"/>
        </w:rPr>
        <w:t xml:space="preserve"> budget to the </w:t>
      </w:r>
      <w:r w:rsidR="009921E9">
        <w:rPr>
          <w:rFonts w:ascii="Arial" w:hAnsi="Arial" w:cs="Arial"/>
          <w:b/>
          <w:bCs/>
          <w:color w:val="000000" w:themeColor="text1"/>
          <w:sz w:val="24"/>
          <w:szCs w:val="24"/>
        </w:rPr>
        <w:t>Vice President for Financial Oversight</w:t>
      </w:r>
    </w:p>
    <w:p w14:paraId="1BB3581D" w14:textId="1A043BA4" w:rsidR="009A5ABF"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 xml:space="preserve">Shall assist the Vice-President for Financial Oversight with preparation of the </w:t>
      </w:r>
      <w:proofErr w:type="gramStart"/>
      <w:r w:rsidR="00C11556">
        <w:rPr>
          <w:rFonts w:ascii="Arial" w:hAnsi="Arial" w:cs="Arial"/>
          <w:b/>
          <w:bCs/>
          <w:color w:val="000000" w:themeColor="text1"/>
          <w:sz w:val="24"/>
          <w:szCs w:val="24"/>
        </w:rPr>
        <w:t>two year</w:t>
      </w:r>
      <w:proofErr w:type="gramEnd"/>
      <w:r w:rsidR="00C11556">
        <w:rPr>
          <w:rFonts w:ascii="Arial" w:hAnsi="Arial" w:cs="Arial"/>
          <w:b/>
          <w:bCs/>
          <w:color w:val="000000" w:themeColor="text1"/>
          <w:sz w:val="24"/>
          <w:szCs w:val="24"/>
        </w:rPr>
        <w:t xml:space="preserve"> </w:t>
      </w:r>
      <w:r w:rsidRPr="00B357A4">
        <w:rPr>
          <w:rFonts w:ascii="Arial" w:hAnsi="Arial" w:cs="Arial"/>
          <w:b/>
          <w:bCs/>
          <w:color w:val="000000" w:themeColor="text1"/>
          <w:sz w:val="24"/>
          <w:szCs w:val="24"/>
        </w:rPr>
        <w:t>budget</w:t>
      </w:r>
    </w:p>
    <w:p w14:paraId="310C756B" w14:textId="05BF0567" w:rsidR="0045765A" w:rsidRPr="00B357A4" w:rsidRDefault="0045765A">
      <w:pPr>
        <w:spacing w:line="240" w:lineRule="auto"/>
        <w:ind w:right="370"/>
        <w:jc w:val="both"/>
        <w:rPr>
          <w:rFonts w:ascii="Arial" w:hAnsi="Arial" w:cs="Arial"/>
          <w:b/>
          <w:bCs/>
          <w:color w:val="000000" w:themeColor="text1"/>
          <w:sz w:val="24"/>
          <w:szCs w:val="24"/>
        </w:rPr>
      </w:pPr>
      <w:r>
        <w:rPr>
          <w:rFonts w:ascii="Arial" w:hAnsi="Arial" w:cs="Arial"/>
          <w:b/>
          <w:bCs/>
          <w:color w:val="000000" w:themeColor="text1"/>
          <w:sz w:val="24"/>
          <w:szCs w:val="24"/>
        </w:rPr>
        <w:t xml:space="preserve">Shall handle all financial transactions during the </w:t>
      </w:r>
      <w:r w:rsidR="00CD1009">
        <w:rPr>
          <w:rFonts w:ascii="Arial" w:hAnsi="Arial" w:cs="Arial"/>
          <w:b/>
          <w:bCs/>
          <w:color w:val="000000" w:themeColor="text1"/>
          <w:sz w:val="24"/>
          <w:szCs w:val="24"/>
        </w:rPr>
        <w:t>Guild’s Quilt</w:t>
      </w:r>
      <w:r>
        <w:rPr>
          <w:rFonts w:ascii="Arial" w:hAnsi="Arial" w:cs="Arial"/>
          <w:b/>
          <w:bCs/>
          <w:color w:val="000000" w:themeColor="text1"/>
          <w:sz w:val="24"/>
          <w:szCs w:val="24"/>
        </w:rPr>
        <w:t xml:space="preserve"> Shows, make daily deposits of income </w:t>
      </w:r>
      <w:proofErr w:type="gramStart"/>
      <w:r>
        <w:rPr>
          <w:rFonts w:ascii="Arial" w:hAnsi="Arial" w:cs="Arial"/>
          <w:b/>
          <w:bCs/>
          <w:color w:val="000000" w:themeColor="text1"/>
          <w:sz w:val="24"/>
          <w:szCs w:val="24"/>
        </w:rPr>
        <w:t>received,  and</w:t>
      </w:r>
      <w:proofErr w:type="gramEnd"/>
      <w:r>
        <w:rPr>
          <w:rFonts w:ascii="Arial" w:hAnsi="Arial" w:cs="Arial"/>
          <w:b/>
          <w:bCs/>
          <w:color w:val="000000" w:themeColor="text1"/>
          <w:sz w:val="24"/>
          <w:szCs w:val="24"/>
        </w:rPr>
        <w:t xml:space="preserve"> provide </w:t>
      </w:r>
      <w:r w:rsidR="009910FF">
        <w:rPr>
          <w:rFonts w:ascii="Arial" w:hAnsi="Arial" w:cs="Arial"/>
          <w:b/>
          <w:bCs/>
          <w:color w:val="000000" w:themeColor="text1"/>
          <w:sz w:val="24"/>
          <w:szCs w:val="24"/>
        </w:rPr>
        <w:t xml:space="preserve">preliminary income and expense reports by the March Board meeting, with final totals reported in April </w:t>
      </w:r>
    </w:p>
    <w:p w14:paraId="768BA02A" w14:textId="77777777" w:rsidR="00597D1B" w:rsidRDefault="00597D1B">
      <w:pPr>
        <w:spacing w:line="240" w:lineRule="auto"/>
        <w:ind w:right="370"/>
        <w:jc w:val="both"/>
        <w:rPr>
          <w:rFonts w:ascii="Arial" w:hAnsi="Arial" w:cs="Arial"/>
          <w:b/>
          <w:bCs/>
          <w:color w:val="000000" w:themeColor="text1"/>
          <w:sz w:val="24"/>
          <w:szCs w:val="24"/>
        </w:rPr>
      </w:pPr>
    </w:p>
    <w:p w14:paraId="4804A8A5" w14:textId="77777777" w:rsidR="0037196E" w:rsidRPr="00B357A4" w:rsidRDefault="0037196E">
      <w:pPr>
        <w:spacing w:line="240" w:lineRule="auto"/>
        <w:ind w:right="370"/>
        <w:jc w:val="both"/>
        <w:rPr>
          <w:rFonts w:ascii="Arial" w:hAnsi="Arial" w:cs="Arial"/>
          <w:b/>
          <w:bCs/>
          <w:color w:val="000000" w:themeColor="text1"/>
          <w:sz w:val="24"/>
          <w:szCs w:val="24"/>
        </w:rPr>
      </w:pPr>
    </w:p>
    <w:p w14:paraId="658C6C35" w14:textId="77777777" w:rsidR="00597D1B" w:rsidRPr="00B357A4" w:rsidRDefault="001D0458">
      <w:pPr>
        <w:spacing w:line="240" w:lineRule="auto"/>
        <w:ind w:right="370"/>
        <w:jc w:val="both"/>
        <w:rPr>
          <w:rFonts w:ascii="Arial" w:hAnsi="Arial" w:cs="Arial"/>
          <w:b/>
          <w:bCs/>
          <w:color w:val="215E99" w:themeColor="text2" w:themeTint="BF"/>
          <w:sz w:val="24"/>
          <w:szCs w:val="24"/>
        </w:rPr>
      </w:pPr>
      <w:r w:rsidRPr="00B357A4">
        <w:rPr>
          <w:rFonts w:ascii="Arial" w:hAnsi="Arial" w:cs="Arial"/>
          <w:b/>
          <w:bCs/>
          <w:color w:val="215E99" w:themeColor="text2" w:themeTint="BF"/>
          <w:sz w:val="24"/>
          <w:szCs w:val="24"/>
        </w:rPr>
        <w:t>Membership</w:t>
      </w:r>
    </w:p>
    <w:p w14:paraId="06380D4E" w14:textId="2F70D573" w:rsidR="00597D1B" w:rsidRDefault="001D0458" w:rsidP="00C11556">
      <w:pPr>
        <w:spacing w:after="0" w:line="240" w:lineRule="auto"/>
        <w:ind w:right="370"/>
        <w:jc w:val="both"/>
        <w:rPr>
          <w:rFonts w:ascii="Arial" w:hAnsi="Arial" w:cs="Arial"/>
          <w:b/>
          <w:bCs/>
          <w:sz w:val="24"/>
          <w:szCs w:val="24"/>
        </w:rPr>
      </w:pPr>
      <w:r w:rsidRPr="00B357A4">
        <w:rPr>
          <w:rFonts w:ascii="Arial" w:hAnsi="Arial" w:cs="Arial"/>
          <w:b/>
          <w:bCs/>
          <w:sz w:val="24"/>
          <w:szCs w:val="24"/>
        </w:rPr>
        <w:t>Shall maintain an alphabetical list of the Guild’s membership database and back up the database monthly on the website</w:t>
      </w:r>
    </w:p>
    <w:p w14:paraId="4A5D6AE9" w14:textId="77777777" w:rsidR="0090143B" w:rsidRDefault="0090143B" w:rsidP="00C11556">
      <w:pPr>
        <w:spacing w:after="0" w:line="240" w:lineRule="auto"/>
        <w:ind w:right="370"/>
        <w:jc w:val="both"/>
        <w:rPr>
          <w:rFonts w:ascii="Arial" w:hAnsi="Arial" w:cs="Arial"/>
          <w:b/>
          <w:bCs/>
          <w:sz w:val="24"/>
          <w:szCs w:val="24"/>
        </w:rPr>
      </w:pPr>
    </w:p>
    <w:p w14:paraId="05A15866" w14:textId="11293612" w:rsidR="0090143B" w:rsidRDefault="0090143B" w:rsidP="00C11556">
      <w:pPr>
        <w:spacing w:after="0" w:line="240" w:lineRule="auto"/>
        <w:ind w:right="370"/>
        <w:jc w:val="both"/>
        <w:rPr>
          <w:rFonts w:ascii="Arial" w:hAnsi="Arial" w:cs="Arial"/>
          <w:b/>
          <w:bCs/>
          <w:sz w:val="24"/>
          <w:szCs w:val="24"/>
        </w:rPr>
      </w:pPr>
      <w:proofErr w:type="gramStart"/>
      <w:r>
        <w:rPr>
          <w:rFonts w:ascii="Arial" w:hAnsi="Arial" w:cs="Arial"/>
          <w:b/>
          <w:bCs/>
          <w:sz w:val="24"/>
          <w:szCs w:val="24"/>
        </w:rPr>
        <w:lastRenderedPageBreak/>
        <w:t>Shall</w:t>
      </w:r>
      <w:proofErr w:type="gramEnd"/>
      <w:r>
        <w:rPr>
          <w:rFonts w:ascii="Arial" w:hAnsi="Arial" w:cs="Arial"/>
          <w:b/>
          <w:bCs/>
          <w:sz w:val="24"/>
          <w:szCs w:val="24"/>
        </w:rPr>
        <w:t xml:space="preserve"> provide attendance numbers and volunteer hours recorded to the membership monthly.  Shall introduce new members </w:t>
      </w:r>
      <w:proofErr w:type="gramStart"/>
      <w:r>
        <w:rPr>
          <w:rFonts w:ascii="Arial" w:hAnsi="Arial" w:cs="Arial"/>
          <w:b/>
          <w:bCs/>
          <w:sz w:val="24"/>
          <w:szCs w:val="24"/>
        </w:rPr>
        <w:t>attending</w:t>
      </w:r>
      <w:proofErr w:type="gramEnd"/>
      <w:r>
        <w:rPr>
          <w:rFonts w:ascii="Arial" w:hAnsi="Arial" w:cs="Arial"/>
          <w:b/>
          <w:bCs/>
          <w:sz w:val="24"/>
          <w:szCs w:val="24"/>
        </w:rPr>
        <w:t xml:space="preserve"> the Guild meetings</w:t>
      </w:r>
    </w:p>
    <w:p w14:paraId="636D240D" w14:textId="77777777" w:rsidR="00C11556" w:rsidRPr="00B357A4" w:rsidRDefault="00C11556" w:rsidP="00C11556">
      <w:pPr>
        <w:spacing w:after="0" w:line="240" w:lineRule="auto"/>
        <w:ind w:right="370"/>
        <w:jc w:val="both"/>
        <w:rPr>
          <w:rFonts w:ascii="Arial" w:hAnsi="Arial" w:cs="Arial"/>
          <w:b/>
          <w:bCs/>
          <w:color w:val="000000" w:themeColor="text1"/>
          <w:sz w:val="24"/>
          <w:szCs w:val="24"/>
        </w:rPr>
      </w:pPr>
    </w:p>
    <w:p w14:paraId="2F6310D3" w14:textId="77777777" w:rsidR="00597D1B" w:rsidRPr="00B357A4" w:rsidRDefault="001D0458">
      <w:pPr>
        <w:spacing w:line="240" w:lineRule="auto"/>
        <w:ind w:right="370"/>
        <w:jc w:val="both"/>
        <w:rPr>
          <w:rFonts w:ascii="Arial" w:hAnsi="Arial" w:cs="Arial"/>
          <w:b/>
          <w:bCs/>
          <w:sz w:val="24"/>
          <w:szCs w:val="24"/>
        </w:rPr>
      </w:pPr>
      <w:r w:rsidRPr="00B357A4">
        <w:rPr>
          <w:rFonts w:ascii="Arial" w:hAnsi="Arial" w:cs="Arial"/>
          <w:b/>
          <w:bCs/>
          <w:color w:val="000000" w:themeColor="text1"/>
          <w:sz w:val="24"/>
          <w:szCs w:val="24"/>
        </w:rPr>
        <w:t xml:space="preserve">Shall provide an updated membership list to the Executive Board quarterly, </w:t>
      </w:r>
      <w:r w:rsidRPr="00B357A4">
        <w:rPr>
          <w:rFonts w:ascii="Arial" w:hAnsi="Arial" w:cs="Arial"/>
          <w:b/>
          <w:bCs/>
          <w:sz w:val="24"/>
          <w:szCs w:val="24"/>
        </w:rPr>
        <w:t>with updates as needed</w:t>
      </w:r>
    </w:p>
    <w:p w14:paraId="06893DEE" w14:textId="77777777" w:rsidR="00597D1B" w:rsidRPr="00B357A4" w:rsidRDefault="001D0458">
      <w:pPr>
        <w:spacing w:line="240" w:lineRule="auto"/>
        <w:ind w:right="370"/>
        <w:jc w:val="both"/>
        <w:rPr>
          <w:rFonts w:ascii="Arial" w:hAnsi="Arial" w:cs="Arial"/>
          <w:b/>
          <w:bCs/>
          <w:sz w:val="24"/>
          <w:szCs w:val="24"/>
        </w:rPr>
      </w:pPr>
      <w:r w:rsidRPr="00B357A4">
        <w:rPr>
          <w:rFonts w:ascii="Arial" w:hAnsi="Arial" w:cs="Arial"/>
          <w:b/>
          <w:bCs/>
          <w:sz w:val="24"/>
          <w:szCs w:val="24"/>
        </w:rPr>
        <w:t>Shall track visitors in the database and send invitations to join the guild</w:t>
      </w:r>
    </w:p>
    <w:p w14:paraId="503FD2A0" w14:textId="77777777" w:rsidR="00DB1277" w:rsidRDefault="001D0458">
      <w:pPr>
        <w:spacing w:after="0" w:line="240" w:lineRule="auto"/>
        <w:ind w:right="370"/>
        <w:jc w:val="both"/>
        <w:rPr>
          <w:rFonts w:ascii="Arial" w:hAnsi="Arial" w:cs="Arial"/>
          <w:b/>
          <w:bCs/>
          <w:sz w:val="24"/>
          <w:szCs w:val="24"/>
        </w:rPr>
      </w:pPr>
      <w:r w:rsidRPr="00B357A4">
        <w:rPr>
          <w:rFonts w:ascii="Arial" w:hAnsi="Arial" w:cs="Arial"/>
          <w:b/>
          <w:bCs/>
          <w:sz w:val="24"/>
          <w:szCs w:val="24"/>
        </w:rPr>
        <w:t>Shall keep an updated list of Board members and Committee Chairs and provide updates to the Board on an as-needed basis.  Shall provide updates for posting in the newsletter</w:t>
      </w:r>
    </w:p>
    <w:p w14:paraId="040EB89E" w14:textId="1EEEF528" w:rsidR="0090143B" w:rsidRDefault="001D0458">
      <w:pPr>
        <w:spacing w:after="0" w:line="240" w:lineRule="auto"/>
        <w:ind w:right="370"/>
        <w:jc w:val="both"/>
        <w:rPr>
          <w:rFonts w:ascii="Arial" w:hAnsi="Arial" w:cs="Arial"/>
          <w:b/>
          <w:bCs/>
          <w:sz w:val="24"/>
          <w:szCs w:val="24"/>
        </w:rPr>
      </w:pPr>
      <w:r w:rsidRPr="00B357A4">
        <w:rPr>
          <w:rFonts w:ascii="Arial" w:hAnsi="Arial" w:cs="Arial"/>
          <w:b/>
          <w:bCs/>
          <w:sz w:val="24"/>
          <w:szCs w:val="24"/>
        </w:rPr>
        <w:t xml:space="preserve">Shall advise the membership that </w:t>
      </w:r>
      <w:proofErr w:type="gramStart"/>
      <w:r w:rsidRPr="00B357A4">
        <w:rPr>
          <w:rFonts w:ascii="Arial" w:hAnsi="Arial" w:cs="Arial"/>
          <w:b/>
          <w:bCs/>
          <w:sz w:val="24"/>
          <w:szCs w:val="24"/>
        </w:rPr>
        <w:t>renewal</w:t>
      </w:r>
      <w:proofErr w:type="gramEnd"/>
      <w:r w:rsidRPr="00B357A4">
        <w:rPr>
          <w:rFonts w:ascii="Arial" w:hAnsi="Arial" w:cs="Arial"/>
          <w:b/>
          <w:bCs/>
          <w:sz w:val="24"/>
          <w:szCs w:val="24"/>
        </w:rPr>
        <w:t xml:space="preserve"> membership dues are </w:t>
      </w:r>
      <w:r w:rsidR="009910FF">
        <w:rPr>
          <w:rFonts w:ascii="Arial" w:hAnsi="Arial" w:cs="Arial"/>
          <w:b/>
          <w:bCs/>
          <w:sz w:val="24"/>
          <w:szCs w:val="24"/>
        </w:rPr>
        <w:t xml:space="preserve">due and </w:t>
      </w:r>
      <w:r w:rsidRPr="00B357A4">
        <w:rPr>
          <w:rFonts w:ascii="Arial" w:hAnsi="Arial" w:cs="Arial"/>
          <w:b/>
          <w:bCs/>
          <w:sz w:val="24"/>
          <w:szCs w:val="24"/>
        </w:rPr>
        <w:t>payable in October.</w:t>
      </w:r>
    </w:p>
    <w:p w14:paraId="331A1A67" w14:textId="77777777" w:rsidR="0090143B" w:rsidRDefault="0090143B">
      <w:pPr>
        <w:spacing w:after="0" w:line="240" w:lineRule="auto"/>
        <w:ind w:right="370"/>
        <w:jc w:val="both"/>
        <w:rPr>
          <w:rFonts w:ascii="Arial" w:hAnsi="Arial" w:cs="Arial"/>
          <w:b/>
          <w:bCs/>
          <w:sz w:val="24"/>
          <w:szCs w:val="24"/>
        </w:rPr>
      </w:pPr>
    </w:p>
    <w:p w14:paraId="0E4FE979" w14:textId="6EBBE8FD" w:rsidR="00597D1B" w:rsidRDefault="001D0458">
      <w:pPr>
        <w:spacing w:after="0" w:line="240" w:lineRule="auto"/>
        <w:ind w:right="370"/>
        <w:jc w:val="both"/>
        <w:rPr>
          <w:rFonts w:ascii="Arial" w:hAnsi="Arial" w:cs="Arial"/>
          <w:b/>
          <w:bCs/>
          <w:sz w:val="24"/>
          <w:szCs w:val="24"/>
        </w:rPr>
      </w:pPr>
      <w:proofErr w:type="gramStart"/>
      <w:r w:rsidRPr="00B357A4">
        <w:rPr>
          <w:rFonts w:ascii="Arial" w:hAnsi="Arial" w:cs="Arial"/>
          <w:b/>
          <w:bCs/>
          <w:sz w:val="24"/>
          <w:szCs w:val="24"/>
        </w:rPr>
        <w:t>Shall</w:t>
      </w:r>
      <w:proofErr w:type="gramEnd"/>
      <w:r w:rsidRPr="00B357A4">
        <w:rPr>
          <w:rFonts w:ascii="Arial" w:hAnsi="Arial" w:cs="Arial"/>
          <w:b/>
          <w:bCs/>
          <w:sz w:val="24"/>
          <w:szCs w:val="24"/>
        </w:rPr>
        <w:t xml:space="preserve"> keep records of membership dues and fees paid, send reminders to those members who have not paid their dues, and purge unpaid members in November</w:t>
      </w:r>
    </w:p>
    <w:p w14:paraId="21427062" w14:textId="633469E9" w:rsidR="0090143B" w:rsidRPr="00B357A4" w:rsidRDefault="0090143B">
      <w:pPr>
        <w:spacing w:after="0" w:line="240" w:lineRule="auto"/>
        <w:ind w:right="370"/>
        <w:jc w:val="both"/>
        <w:rPr>
          <w:rFonts w:ascii="Arial" w:hAnsi="Arial" w:cs="Arial"/>
          <w:b/>
          <w:bCs/>
          <w:sz w:val="24"/>
          <w:szCs w:val="24"/>
        </w:rPr>
      </w:pPr>
    </w:p>
    <w:p w14:paraId="1F01BFD9" w14:textId="77777777" w:rsidR="00597D1B" w:rsidRPr="00B357A4" w:rsidRDefault="001D0458">
      <w:pPr>
        <w:spacing w:line="240" w:lineRule="auto"/>
        <w:ind w:right="370"/>
        <w:jc w:val="both"/>
        <w:rPr>
          <w:rFonts w:ascii="Arial" w:hAnsi="Arial" w:cs="Arial"/>
          <w:b/>
          <w:bCs/>
          <w:sz w:val="24"/>
          <w:szCs w:val="24"/>
        </w:rPr>
      </w:pPr>
      <w:r w:rsidRPr="00B357A4">
        <w:rPr>
          <w:rFonts w:ascii="Arial" w:hAnsi="Arial" w:cs="Arial"/>
          <w:b/>
          <w:bCs/>
          <w:sz w:val="24"/>
          <w:szCs w:val="24"/>
        </w:rPr>
        <w:t>Shall provide membership renewal/purge information to the Board, all Beekeepers, and as needed to Quilt Show chairs</w:t>
      </w:r>
    </w:p>
    <w:p w14:paraId="55EFC395" w14:textId="5AF6A7AC" w:rsidR="00597D1B" w:rsidRPr="00B357A4" w:rsidRDefault="001D0458">
      <w:pPr>
        <w:spacing w:line="240" w:lineRule="auto"/>
        <w:ind w:right="370"/>
        <w:jc w:val="both"/>
        <w:rPr>
          <w:rFonts w:ascii="Arial" w:hAnsi="Arial" w:cs="Arial"/>
          <w:b/>
          <w:bCs/>
          <w:sz w:val="24"/>
          <w:szCs w:val="24"/>
        </w:rPr>
      </w:pPr>
      <w:r w:rsidRPr="00B357A4">
        <w:rPr>
          <w:rFonts w:ascii="Arial" w:hAnsi="Arial" w:cs="Arial"/>
          <w:b/>
          <w:bCs/>
          <w:sz w:val="24"/>
          <w:szCs w:val="24"/>
        </w:rPr>
        <w:t>Shall coordinate with the Hospitality Chair to provide Guild information to all new members, prospective members and visitors</w:t>
      </w:r>
    </w:p>
    <w:p w14:paraId="6A2F1A2C" w14:textId="178A4F80" w:rsidR="00597D1B" w:rsidRPr="00B357A4" w:rsidRDefault="001D0458">
      <w:pPr>
        <w:spacing w:line="240" w:lineRule="auto"/>
        <w:ind w:right="370"/>
        <w:jc w:val="both"/>
        <w:rPr>
          <w:rFonts w:ascii="Arial" w:hAnsi="Arial" w:cs="Arial"/>
          <w:b/>
          <w:bCs/>
          <w:sz w:val="24"/>
          <w:szCs w:val="24"/>
        </w:rPr>
      </w:pPr>
      <w:proofErr w:type="gramStart"/>
      <w:r w:rsidRPr="00B357A4">
        <w:rPr>
          <w:rFonts w:ascii="Arial" w:hAnsi="Arial" w:cs="Arial"/>
          <w:b/>
          <w:bCs/>
          <w:sz w:val="24"/>
          <w:szCs w:val="24"/>
        </w:rPr>
        <w:t>Shall</w:t>
      </w:r>
      <w:proofErr w:type="gramEnd"/>
      <w:r w:rsidRPr="00B357A4">
        <w:rPr>
          <w:rFonts w:ascii="Arial" w:hAnsi="Arial" w:cs="Arial"/>
          <w:b/>
          <w:bCs/>
          <w:sz w:val="24"/>
          <w:szCs w:val="24"/>
        </w:rPr>
        <w:t xml:space="preserve"> provide membership cards to all paid members</w:t>
      </w:r>
    </w:p>
    <w:p w14:paraId="2C0BEB2B" w14:textId="77777777" w:rsidR="00597D1B" w:rsidRPr="00B357A4" w:rsidRDefault="001D0458">
      <w:pPr>
        <w:spacing w:line="240" w:lineRule="auto"/>
        <w:ind w:right="370"/>
        <w:jc w:val="both"/>
        <w:rPr>
          <w:rFonts w:ascii="Arial" w:hAnsi="Arial" w:cs="Arial"/>
          <w:b/>
          <w:bCs/>
          <w:sz w:val="24"/>
          <w:szCs w:val="24"/>
        </w:rPr>
      </w:pPr>
      <w:r w:rsidRPr="00B357A4">
        <w:rPr>
          <w:rFonts w:ascii="Arial" w:hAnsi="Arial" w:cs="Arial"/>
          <w:b/>
          <w:bCs/>
          <w:sz w:val="24"/>
          <w:szCs w:val="24"/>
        </w:rPr>
        <w:t>Shall turn in all income and required paperwork to the Treasurer</w:t>
      </w:r>
    </w:p>
    <w:p w14:paraId="6A853A97" w14:textId="25F1BD19" w:rsidR="00597D1B" w:rsidRPr="000E4330" w:rsidRDefault="001D0458">
      <w:pPr>
        <w:spacing w:line="240" w:lineRule="auto"/>
        <w:ind w:right="370"/>
        <w:jc w:val="both"/>
        <w:rPr>
          <w:rFonts w:ascii="Arial" w:hAnsi="Arial" w:cs="Arial"/>
          <w:b/>
          <w:bCs/>
          <w:sz w:val="24"/>
          <w:szCs w:val="24"/>
        </w:rPr>
      </w:pPr>
      <w:r w:rsidRPr="00B357A4">
        <w:rPr>
          <w:rFonts w:ascii="Arial" w:hAnsi="Arial" w:cs="Arial"/>
          <w:b/>
          <w:bCs/>
          <w:sz w:val="24"/>
          <w:szCs w:val="24"/>
        </w:rPr>
        <w:t xml:space="preserve">Shall send out communications to the Guild on an as-needed basis or at the request of the President, Vice-Presidents, </w:t>
      </w:r>
      <w:r w:rsidR="0090143B">
        <w:rPr>
          <w:rFonts w:ascii="Arial" w:hAnsi="Arial" w:cs="Arial"/>
          <w:b/>
          <w:bCs/>
          <w:sz w:val="24"/>
          <w:szCs w:val="24"/>
        </w:rPr>
        <w:t>and</w:t>
      </w:r>
      <w:r w:rsidRPr="00B357A4">
        <w:rPr>
          <w:rFonts w:ascii="Arial" w:hAnsi="Arial" w:cs="Arial"/>
          <w:b/>
          <w:bCs/>
          <w:sz w:val="24"/>
          <w:szCs w:val="24"/>
        </w:rPr>
        <w:t xml:space="preserve"> others</w:t>
      </w:r>
      <w:r w:rsidR="0090143B">
        <w:rPr>
          <w:rFonts w:ascii="Arial" w:hAnsi="Arial" w:cs="Arial"/>
          <w:b/>
          <w:bCs/>
          <w:sz w:val="24"/>
          <w:szCs w:val="24"/>
        </w:rPr>
        <w:t>.  Shall coordinate with the Communications Chair that all information is accurate and correct</w:t>
      </w:r>
    </w:p>
    <w:p w14:paraId="1425A520" w14:textId="1F437325"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propose line items for the annual budget to the Vice-President f</w:t>
      </w:r>
      <w:r w:rsidR="000E4330">
        <w:rPr>
          <w:rFonts w:ascii="Arial" w:hAnsi="Arial" w:cs="Arial"/>
          <w:b/>
          <w:bCs/>
          <w:color w:val="000000" w:themeColor="text1"/>
          <w:sz w:val="24"/>
          <w:szCs w:val="24"/>
        </w:rPr>
        <w:t>or Financial Oversight</w:t>
      </w:r>
    </w:p>
    <w:p w14:paraId="3B579D97" w14:textId="431E97FB" w:rsidR="003352F1" w:rsidRPr="00B357A4" w:rsidRDefault="003352F1">
      <w:pPr>
        <w:spacing w:line="240" w:lineRule="auto"/>
        <w:ind w:right="370"/>
        <w:jc w:val="both"/>
        <w:rPr>
          <w:rFonts w:ascii="Arial" w:hAnsi="Arial" w:cs="Arial"/>
          <w:b/>
          <w:bCs/>
          <w:color w:val="000000" w:themeColor="text1"/>
          <w:sz w:val="24"/>
          <w:szCs w:val="24"/>
        </w:rPr>
      </w:pPr>
      <w:r w:rsidRPr="000E4330">
        <w:rPr>
          <w:rFonts w:ascii="Arial" w:hAnsi="Arial" w:cs="Arial"/>
          <w:b/>
          <w:bCs/>
          <w:color w:val="000000" w:themeColor="text1"/>
          <w:sz w:val="24"/>
          <w:szCs w:val="24"/>
        </w:rPr>
        <w:t>Shall send the newsletter editor a list of members’ birthdays and new members.</w:t>
      </w:r>
    </w:p>
    <w:p w14:paraId="033C872F" w14:textId="77777777" w:rsidR="00597D1B" w:rsidRDefault="00597D1B">
      <w:pPr>
        <w:spacing w:line="240" w:lineRule="auto"/>
        <w:ind w:right="370"/>
        <w:jc w:val="both"/>
        <w:rPr>
          <w:rFonts w:ascii="Arial" w:hAnsi="Arial" w:cs="Arial"/>
          <w:b/>
          <w:bCs/>
          <w:color w:val="000000" w:themeColor="text1"/>
          <w:sz w:val="24"/>
          <w:szCs w:val="24"/>
        </w:rPr>
      </w:pPr>
    </w:p>
    <w:p w14:paraId="624FB6ED" w14:textId="77777777" w:rsidR="0037196E" w:rsidRPr="00B357A4" w:rsidRDefault="0037196E">
      <w:pPr>
        <w:spacing w:line="240" w:lineRule="auto"/>
        <w:ind w:right="370"/>
        <w:jc w:val="both"/>
        <w:rPr>
          <w:rFonts w:ascii="Arial" w:hAnsi="Arial" w:cs="Arial"/>
          <w:b/>
          <w:bCs/>
          <w:color w:val="000000" w:themeColor="text1"/>
          <w:sz w:val="24"/>
          <w:szCs w:val="24"/>
        </w:rPr>
      </w:pPr>
    </w:p>
    <w:p w14:paraId="441ABF49" w14:textId="77777777" w:rsidR="00597D1B" w:rsidRPr="00B357A4" w:rsidRDefault="001D0458">
      <w:pPr>
        <w:spacing w:line="240" w:lineRule="auto"/>
        <w:ind w:right="370"/>
        <w:jc w:val="both"/>
        <w:rPr>
          <w:rFonts w:ascii="Arial" w:hAnsi="Arial" w:cs="Arial"/>
          <w:b/>
          <w:bCs/>
          <w:color w:val="215E99" w:themeColor="text2" w:themeTint="BF"/>
          <w:sz w:val="24"/>
          <w:szCs w:val="24"/>
        </w:rPr>
      </w:pPr>
      <w:r w:rsidRPr="00B357A4">
        <w:rPr>
          <w:rFonts w:ascii="Arial" w:hAnsi="Arial" w:cs="Arial"/>
          <w:b/>
          <w:bCs/>
          <w:color w:val="215E99" w:themeColor="text2" w:themeTint="BF"/>
          <w:sz w:val="24"/>
          <w:szCs w:val="24"/>
        </w:rPr>
        <w:t>Sr. and Jr. Program Chairs</w:t>
      </w:r>
    </w:p>
    <w:p w14:paraId="5129299D" w14:textId="77777777" w:rsidR="00597D1B" w:rsidRDefault="001D0458">
      <w:pPr>
        <w:spacing w:line="240" w:lineRule="auto"/>
        <w:ind w:right="370"/>
        <w:jc w:val="both"/>
        <w:rPr>
          <w:rFonts w:ascii="Arial" w:hAnsi="Arial" w:cs="Arial"/>
          <w:b/>
          <w:bCs/>
          <w:sz w:val="24"/>
          <w:szCs w:val="24"/>
        </w:rPr>
      </w:pPr>
      <w:r w:rsidRPr="00B357A4">
        <w:rPr>
          <w:rFonts w:ascii="Arial" w:hAnsi="Arial" w:cs="Arial"/>
          <w:b/>
          <w:bCs/>
          <w:sz w:val="24"/>
          <w:szCs w:val="24"/>
        </w:rPr>
        <w:t>Shall arrange for speakers/instructors for Guild meetings and workshops</w:t>
      </w:r>
    </w:p>
    <w:p w14:paraId="0D2F1E08" w14:textId="48913C4F" w:rsidR="001825EA" w:rsidRPr="001825EA" w:rsidRDefault="001825EA" w:rsidP="001825EA">
      <w:pPr>
        <w:spacing w:after="0" w:line="240" w:lineRule="auto"/>
        <w:ind w:right="370"/>
        <w:jc w:val="both"/>
        <w:rPr>
          <w:rFonts w:ascii="Arial" w:hAnsi="Arial" w:cs="Arial"/>
          <w:b/>
          <w:bCs/>
          <w:color w:val="000000" w:themeColor="text1"/>
          <w:sz w:val="24"/>
          <w:szCs w:val="24"/>
        </w:rPr>
      </w:pPr>
      <w:proofErr w:type="gramStart"/>
      <w:r w:rsidRPr="00B357A4">
        <w:rPr>
          <w:rFonts w:ascii="Arial" w:hAnsi="Arial" w:cs="Arial"/>
          <w:b/>
          <w:bCs/>
          <w:sz w:val="24"/>
          <w:szCs w:val="24"/>
        </w:rPr>
        <w:t>Shall</w:t>
      </w:r>
      <w:proofErr w:type="gramEnd"/>
      <w:r w:rsidRPr="00B357A4">
        <w:rPr>
          <w:rFonts w:ascii="Arial" w:hAnsi="Arial" w:cs="Arial"/>
          <w:b/>
          <w:bCs/>
          <w:sz w:val="24"/>
          <w:szCs w:val="24"/>
        </w:rPr>
        <w:t xml:space="preserve"> execute a written contract for each speaker</w:t>
      </w:r>
    </w:p>
    <w:p w14:paraId="639FCB55" w14:textId="77777777" w:rsidR="001825EA" w:rsidRDefault="001825EA" w:rsidP="001825EA">
      <w:pPr>
        <w:spacing w:after="0" w:line="240" w:lineRule="auto"/>
        <w:ind w:right="370"/>
        <w:jc w:val="both"/>
        <w:rPr>
          <w:rFonts w:ascii="Arial" w:hAnsi="Arial" w:cs="Arial"/>
          <w:b/>
          <w:bCs/>
          <w:sz w:val="24"/>
          <w:szCs w:val="24"/>
        </w:rPr>
      </w:pPr>
    </w:p>
    <w:p w14:paraId="422F4EB3" w14:textId="77777777" w:rsidR="001825EA" w:rsidRDefault="001825EA" w:rsidP="001825EA">
      <w:pPr>
        <w:spacing w:after="0" w:line="240" w:lineRule="auto"/>
        <w:ind w:right="370"/>
        <w:jc w:val="both"/>
        <w:rPr>
          <w:rFonts w:ascii="Arial" w:hAnsi="Arial" w:cs="Arial"/>
          <w:b/>
          <w:bCs/>
          <w:color w:val="000000" w:themeColor="text1"/>
          <w:sz w:val="24"/>
          <w:szCs w:val="24"/>
        </w:rPr>
      </w:pPr>
      <w:r>
        <w:rPr>
          <w:rFonts w:ascii="Arial" w:hAnsi="Arial" w:cs="Arial"/>
          <w:b/>
          <w:bCs/>
          <w:color w:val="000000" w:themeColor="text1"/>
          <w:sz w:val="24"/>
          <w:szCs w:val="24"/>
        </w:rPr>
        <w:t>Shall provide a copy of each Speaker lecture/workshop contract to the Vice-President for Financial Oversight for review and approval prior to completion of the contract</w:t>
      </w:r>
    </w:p>
    <w:p w14:paraId="6FF1264E" w14:textId="77777777" w:rsidR="001825EA" w:rsidRDefault="001825EA" w:rsidP="001825EA">
      <w:pPr>
        <w:spacing w:after="0" w:line="240" w:lineRule="auto"/>
        <w:ind w:right="370"/>
        <w:jc w:val="both"/>
        <w:rPr>
          <w:rFonts w:ascii="Arial" w:hAnsi="Arial" w:cs="Arial"/>
          <w:b/>
          <w:bCs/>
          <w:color w:val="000000" w:themeColor="text1"/>
          <w:sz w:val="24"/>
          <w:szCs w:val="24"/>
        </w:rPr>
      </w:pPr>
    </w:p>
    <w:p w14:paraId="20DF11DE" w14:textId="77777777" w:rsidR="001825EA" w:rsidRDefault="001825EA" w:rsidP="000E4330">
      <w:pPr>
        <w:spacing w:after="0" w:line="240" w:lineRule="auto"/>
        <w:ind w:right="370"/>
        <w:jc w:val="both"/>
        <w:rPr>
          <w:rFonts w:ascii="Arial" w:hAnsi="Arial" w:cs="Arial"/>
          <w:b/>
          <w:bCs/>
          <w:color w:val="000000" w:themeColor="text1"/>
          <w:sz w:val="24"/>
          <w:szCs w:val="24"/>
        </w:rPr>
      </w:pPr>
      <w:r>
        <w:rPr>
          <w:rFonts w:ascii="Arial" w:hAnsi="Arial" w:cs="Arial"/>
          <w:b/>
          <w:bCs/>
          <w:color w:val="000000" w:themeColor="text1"/>
          <w:sz w:val="24"/>
          <w:szCs w:val="24"/>
        </w:rPr>
        <w:t>Shall provide a file copy of each completed contract to the Registered Agent</w:t>
      </w:r>
    </w:p>
    <w:p w14:paraId="2A496CFF" w14:textId="77777777" w:rsidR="0090143B" w:rsidRDefault="0090143B" w:rsidP="000E4330">
      <w:pPr>
        <w:spacing w:after="0" w:line="240" w:lineRule="auto"/>
        <w:ind w:right="370"/>
        <w:jc w:val="both"/>
        <w:rPr>
          <w:rFonts w:ascii="Arial" w:hAnsi="Arial" w:cs="Arial"/>
          <w:b/>
          <w:bCs/>
          <w:color w:val="000000" w:themeColor="text1"/>
          <w:sz w:val="24"/>
          <w:szCs w:val="24"/>
        </w:rPr>
      </w:pPr>
    </w:p>
    <w:p w14:paraId="0DC3F21E" w14:textId="12101D24" w:rsidR="0090143B" w:rsidRDefault="0090143B" w:rsidP="000E4330">
      <w:pPr>
        <w:spacing w:after="0" w:line="240" w:lineRule="auto"/>
        <w:ind w:right="370"/>
        <w:jc w:val="both"/>
        <w:rPr>
          <w:rFonts w:ascii="Arial" w:hAnsi="Arial" w:cs="Arial"/>
          <w:b/>
          <w:bCs/>
          <w:color w:val="000000" w:themeColor="text1"/>
          <w:sz w:val="24"/>
          <w:szCs w:val="24"/>
        </w:rPr>
      </w:pPr>
      <w:r>
        <w:rPr>
          <w:rFonts w:ascii="Arial" w:hAnsi="Arial" w:cs="Arial"/>
          <w:b/>
          <w:bCs/>
          <w:color w:val="000000" w:themeColor="text1"/>
          <w:sz w:val="24"/>
          <w:szCs w:val="24"/>
        </w:rPr>
        <w:t>Shall arrange a venue for “Dinner with the Speaker” and invite members to attend</w:t>
      </w:r>
    </w:p>
    <w:p w14:paraId="7413FA95" w14:textId="7538D8B8" w:rsidR="000E4330" w:rsidRDefault="001825EA" w:rsidP="000E4330">
      <w:pPr>
        <w:spacing w:after="0" w:line="240" w:lineRule="auto"/>
        <w:ind w:right="370"/>
        <w:jc w:val="both"/>
        <w:rPr>
          <w:rFonts w:ascii="Arial" w:hAnsi="Arial" w:cs="Arial"/>
          <w:b/>
          <w:bCs/>
          <w:sz w:val="24"/>
          <w:szCs w:val="24"/>
        </w:rPr>
      </w:pPr>
      <w:r>
        <w:rPr>
          <w:rFonts w:ascii="Arial" w:hAnsi="Arial" w:cs="Arial"/>
          <w:b/>
          <w:bCs/>
          <w:color w:val="000000" w:themeColor="text1"/>
          <w:sz w:val="24"/>
          <w:szCs w:val="24"/>
        </w:rPr>
        <w:t xml:space="preserve"> </w:t>
      </w:r>
    </w:p>
    <w:p w14:paraId="6EBB2911" w14:textId="77777777" w:rsidR="001825EA" w:rsidRDefault="001D0458" w:rsidP="001825EA">
      <w:pPr>
        <w:spacing w:after="0" w:line="240" w:lineRule="auto"/>
        <w:ind w:right="370"/>
        <w:jc w:val="both"/>
        <w:rPr>
          <w:rFonts w:ascii="Arial" w:hAnsi="Arial" w:cs="Arial"/>
          <w:b/>
          <w:bCs/>
          <w:sz w:val="24"/>
          <w:szCs w:val="24"/>
        </w:rPr>
      </w:pPr>
      <w:proofErr w:type="gramStart"/>
      <w:r w:rsidRPr="00B357A4">
        <w:rPr>
          <w:rFonts w:ascii="Arial" w:hAnsi="Arial" w:cs="Arial"/>
          <w:b/>
          <w:bCs/>
          <w:color w:val="000000" w:themeColor="text1"/>
          <w:sz w:val="24"/>
          <w:szCs w:val="24"/>
        </w:rPr>
        <w:t>Shall</w:t>
      </w:r>
      <w:proofErr w:type="gramEnd"/>
      <w:r w:rsidRPr="00B357A4">
        <w:rPr>
          <w:rFonts w:ascii="Arial" w:hAnsi="Arial" w:cs="Arial"/>
          <w:b/>
          <w:bCs/>
          <w:color w:val="000000" w:themeColor="text1"/>
          <w:sz w:val="24"/>
          <w:szCs w:val="24"/>
        </w:rPr>
        <w:t xml:space="preserve"> prepare appropriate paperwork/check requests for speaker expenses</w:t>
      </w:r>
    </w:p>
    <w:p w14:paraId="6FBC5648" w14:textId="77777777" w:rsidR="001825EA" w:rsidRDefault="001825EA" w:rsidP="001825EA">
      <w:pPr>
        <w:spacing w:after="0" w:line="240" w:lineRule="auto"/>
        <w:ind w:right="370"/>
        <w:jc w:val="both"/>
        <w:rPr>
          <w:rFonts w:ascii="Arial" w:hAnsi="Arial" w:cs="Arial"/>
          <w:b/>
          <w:bCs/>
          <w:sz w:val="24"/>
          <w:szCs w:val="24"/>
        </w:rPr>
      </w:pPr>
    </w:p>
    <w:p w14:paraId="3EA3FAB4" w14:textId="77777777" w:rsidR="009910FF" w:rsidRDefault="001D0458" w:rsidP="009910FF">
      <w:pPr>
        <w:spacing w:after="0" w:line="240" w:lineRule="auto"/>
        <w:ind w:right="370"/>
        <w:jc w:val="both"/>
        <w:rPr>
          <w:rFonts w:ascii="Arial" w:hAnsi="Arial" w:cs="Arial"/>
          <w:b/>
          <w:bCs/>
          <w:sz w:val="24"/>
          <w:szCs w:val="24"/>
        </w:rPr>
      </w:pPr>
      <w:r w:rsidRPr="00B357A4">
        <w:rPr>
          <w:rFonts w:ascii="Arial" w:hAnsi="Arial" w:cs="Arial"/>
          <w:b/>
          <w:bCs/>
          <w:color w:val="000000" w:themeColor="text1"/>
          <w:sz w:val="24"/>
          <w:szCs w:val="24"/>
        </w:rPr>
        <w:t>Shall provide information to the quilt shop owners regarding speakers and supplies they may wish to stock</w:t>
      </w:r>
    </w:p>
    <w:p w14:paraId="2672B722" w14:textId="77777777" w:rsidR="009910FF" w:rsidRDefault="009910FF" w:rsidP="009910FF">
      <w:pPr>
        <w:spacing w:after="0" w:line="240" w:lineRule="auto"/>
        <w:ind w:right="370"/>
        <w:jc w:val="both"/>
        <w:rPr>
          <w:rFonts w:ascii="Arial" w:hAnsi="Arial" w:cs="Arial"/>
          <w:b/>
          <w:bCs/>
          <w:sz w:val="24"/>
          <w:szCs w:val="24"/>
        </w:rPr>
      </w:pPr>
    </w:p>
    <w:p w14:paraId="4C8E4A5A" w14:textId="77777777" w:rsidR="009910FF" w:rsidRDefault="001D0458">
      <w:pPr>
        <w:spacing w:after="0" w:line="240" w:lineRule="auto"/>
        <w:ind w:right="370"/>
        <w:jc w:val="both"/>
        <w:rPr>
          <w:rFonts w:ascii="Arial" w:hAnsi="Arial" w:cs="Arial"/>
          <w:b/>
          <w:bCs/>
          <w:sz w:val="24"/>
          <w:szCs w:val="24"/>
        </w:rPr>
      </w:pPr>
      <w:r w:rsidRPr="00B357A4">
        <w:rPr>
          <w:rFonts w:ascii="Arial" w:hAnsi="Arial" w:cs="Arial"/>
          <w:b/>
          <w:bCs/>
          <w:color w:val="000000" w:themeColor="text1"/>
          <w:sz w:val="24"/>
          <w:szCs w:val="24"/>
        </w:rPr>
        <w:t xml:space="preserve">Shall maintain a list of speakers during the Chair’s term </w:t>
      </w:r>
    </w:p>
    <w:p w14:paraId="3C747590" w14:textId="77777777" w:rsidR="009910FF" w:rsidRDefault="009910FF">
      <w:pPr>
        <w:spacing w:after="0" w:line="240" w:lineRule="auto"/>
        <w:ind w:right="370"/>
        <w:jc w:val="both"/>
        <w:rPr>
          <w:rFonts w:ascii="Arial" w:hAnsi="Arial" w:cs="Arial"/>
          <w:b/>
          <w:bCs/>
          <w:sz w:val="24"/>
          <w:szCs w:val="24"/>
        </w:rPr>
      </w:pPr>
    </w:p>
    <w:p w14:paraId="1222F338" w14:textId="09C7437B" w:rsidR="00597D1B" w:rsidRPr="009910FF" w:rsidRDefault="001D0458">
      <w:pPr>
        <w:spacing w:after="0" w:line="240" w:lineRule="auto"/>
        <w:ind w:right="370"/>
        <w:jc w:val="both"/>
        <w:rPr>
          <w:rFonts w:ascii="Arial" w:hAnsi="Arial" w:cs="Arial"/>
          <w:b/>
          <w:bCs/>
          <w:sz w:val="24"/>
          <w:szCs w:val="24"/>
        </w:rPr>
      </w:pPr>
      <w:r w:rsidRPr="00B357A4">
        <w:rPr>
          <w:rFonts w:ascii="Arial" w:hAnsi="Arial" w:cs="Arial"/>
          <w:b/>
          <w:bCs/>
          <w:color w:val="000000" w:themeColor="text1"/>
          <w:sz w:val="24"/>
          <w:szCs w:val="24"/>
        </w:rPr>
        <w:t>Shall maintain a list of all workshops and provide the information to the Treasurer when submitting workshop income and expenses</w:t>
      </w:r>
    </w:p>
    <w:p w14:paraId="61D968C9" w14:textId="77777777" w:rsidR="00597D1B" w:rsidRPr="00B357A4" w:rsidRDefault="00597D1B">
      <w:pPr>
        <w:spacing w:after="0" w:line="240" w:lineRule="auto"/>
        <w:ind w:right="370"/>
        <w:jc w:val="both"/>
        <w:rPr>
          <w:rFonts w:ascii="Arial" w:hAnsi="Arial" w:cs="Arial"/>
          <w:b/>
          <w:bCs/>
          <w:color w:val="FF0000"/>
          <w:sz w:val="24"/>
          <w:szCs w:val="24"/>
        </w:rPr>
      </w:pPr>
    </w:p>
    <w:p w14:paraId="6C95BEC2" w14:textId="77777777" w:rsidR="00597D1B" w:rsidRPr="00B357A4" w:rsidRDefault="001D0458">
      <w:pPr>
        <w:spacing w:line="240" w:lineRule="auto"/>
        <w:ind w:right="370"/>
        <w:jc w:val="both"/>
        <w:rPr>
          <w:rFonts w:ascii="Arial" w:hAnsi="Arial" w:cs="Arial"/>
          <w:b/>
          <w:bCs/>
          <w:color w:val="000000" w:themeColor="text1"/>
          <w:sz w:val="24"/>
          <w:szCs w:val="24"/>
        </w:rPr>
      </w:pPr>
      <w:proofErr w:type="gramStart"/>
      <w:r w:rsidRPr="00B357A4">
        <w:rPr>
          <w:rFonts w:ascii="Arial" w:hAnsi="Arial" w:cs="Arial"/>
          <w:b/>
          <w:bCs/>
          <w:color w:val="000000" w:themeColor="text1"/>
          <w:sz w:val="24"/>
          <w:szCs w:val="24"/>
        </w:rPr>
        <w:t>Shall</w:t>
      </w:r>
      <w:proofErr w:type="gramEnd"/>
      <w:r w:rsidRPr="00B357A4">
        <w:rPr>
          <w:rFonts w:ascii="Arial" w:hAnsi="Arial" w:cs="Arial"/>
          <w:b/>
          <w:bCs/>
          <w:color w:val="000000" w:themeColor="text1"/>
          <w:sz w:val="24"/>
          <w:szCs w:val="24"/>
        </w:rPr>
        <w:t xml:space="preserve"> coordinate speaker schedules with other Guilds </w:t>
      </w:r>
      <w:proofErr w:type="gramStart"/>
      <w:r w:rsidRPr="00B357A4">
        <w:rPr>
          <w:rFonts w:ascii="Arial" w:hAnsi="Arial" w:cs="Arial"/>
          <w:b/>
          <w:bCs/>
          <w:color w:val="000000" w:themeColor="text1"/>
          <w:sz w:val="24"/>
          <w:szCs w:val="24"/>
        </w:rPr>
        <w:t>in an attempt to</w:t>
      </w:r>
      <w:proofErr w:type="gramEnd"/>
      <w:r w:rsidRPr="00B357A4">
        <w:rPr>
          <w:rFonts w:ascii="Arial" w:hAnsi="Arial" w:cs="Arial"/>
          <w:b/>
          <w:bCs/>
          <w:color w:val="000000" w:themeColor="text1"/>
          <w:sz w:val="24"/>
          <w:szCs w:val="24"/>
        </w:rPr>
        <w:t xml:space="preserve"> defray speaker costs</w:t>
      </w:r>
    </w:p>
    <w:p w14:paraId="43F42275" w14:textId="77777777" w:rsidR="001825EA" w:rsidRDefault="001825EA" w:rsidP="001825EA">
      <w:pPr>
        <w:spacing w:after="0" w:line="240" w:lineRule="auto"/>
        <w:ind w:right="370"/>
        <w:jc w:val="both"/>
        <w:rPr>
          <w:rFonts w:ascii="Arial" w:hAnsi="Arial" w:cs="Arial"/>
          <w:b/>
          <w:bCs/>
          <w:sz w:val="24"/>
          <w:szCs w:val="24"/>
        </w:rPr>
      </w:pPr>
      <w:proofErr w:type="gramStart"/>
      <w:r w:rsidRPr="000E4330">
        <w:rPr>
          <w:rFonts w:ascii="Arial" w:hAnsi="Arial" w:cs="Arial"/>
          <w:b/>
          <w:bCs/>
          <w:sz w:val="24"/>
          <w:szCs w:val="24"/>
        </w:rPr>
        <w:t>Shall</w:t>
      </w:r>
      <w:proofErr w:type="gramEnd"/>
      <w:r w:rsidRPr="000E4330">
        <w:rPr>
          <w:rFonts w:ascii="Arial" w:hAnsi="Arial" w:cs="Arial"/>
          <w:b/>
          <w:bCs/>
          <w:sz w:val="24"/>
          <w:szCs w:val="24"/>
        </w:rPr>
        <w:t xml:space="preserve"> execute a written contract with quilt shop owners for workshop venues and provide a copy to the Registered Agent </w:t>
      </w:r>
    </w:p>
    <w:p w14:paraId="4D66D994" w14:textId="7DB5D688" w:rsidR="001825EA" w:rsidRDefault="001825EA" w:rsidP="001825EA">
      <w:pPr>
        <w:spacing w:after="0" w:line="240" w:lineRule="auto"/>
        <w:ind w:right="370"/>
        <w:jc w:val="both"/>
        <w:rPr>
          <w:rFonts w:ascii="Arial" w:hAnsi="Arial" w:cs="Arial"/>
          <w:b/>
          <w:bCs/>
          <w:sz w:val="24"/>
          <w:szCs w:val="24"/>
        </w:rPr>
      </w:pPr>
      <w:r w:rsidRPr="000E4330">
        <w:rPr>
          <w:rFonts w:ascii="Arial" w:hAnsi="Arial" w:cs="Arial"/>
          <w:b/>
          <w:bCs/>
          <w:sz w:val="24"/>
          <w:szCs w:val="24"/>
        </w:rPr>
        <w:t xml:space="preserve">  </w:t>
      </w:r>
    </w:p>
    <w:p w14:paraId="47C40D37" w14:textId="77777777" w:rsidR="00597D1B" w:rsidRPr="00B357A4" w:rsidRDefault="001D0458">
      <w:pPr>
        <w:spacing w:line="240" w:lineRule="auto"/>
        <w:ind w:right="370"/>
        <w:jc w:val="both"/>
        <w:rPr>
          <w:rFonts w:ascii="Arial" w:hAnsi="Arial" w:cs="Arial"/>
          <w:b/>
          <w:bCs/>
          <w:color w:val="000000" w:themeColor="text1"/>
          <w:sz w:val="24"/>
          <w:szCs w:val="24"/>
        </w:rPr>
      </w:pPr>
      <w:proofErr w:type="gramStart"/>
      <w:r w:rsidRPr="00B357A4">
        <w:rPr>
          <w:rFonts w:ascii="Arial" w:hAnsi="Arial" w:cs="Arial"/>
          <w:b/>
          <w:bCs/>
          <w:color w:val="000000" w:themeColor="text1"/>
          <w:sz w:val="24"/>
          <w:szCs w:val="24"/>
        </w:rPr>
        <w:t>Shall</w:t>
      </w:r>
      <w:proofErr w:type="gramEnd"/>
      <w:r w:rsidRPr="00B357A4">
        <w:rPr>
          <w:rFonts w:ascii="Arial" w:hAnsi="Arial" w:cs="Arial"/>
          <w:b/>
          <w:bCs/>
          <w:color w:val="000000" w:themeColor="text1"/>
          <w:sz w:val="24"/>
          <w:szCs w:val="24"/>
        </w:rPr>
        <w:t xml:space="preserve"> oversee all transportation, housing, and care of the speakers</w:t>
      </w:r>
    </w:p>
    <w:p w14:paraId="473BD0D2"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email the speakers in advance of the programs to ensure all needs are met</w:t>
      </w:r>
    </w:p>
    <w:p w14:paraId="5CC6D9F6"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make the speaker feel like a guest of the Guild</w:t>
      </w:r>
    </w:p>
    <w:p w14:paraId="53A48BC1" w14:textId="66DB756C"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 xml:space="preserve">Shall offer </w:t>
      </w:r>
      <w:r w:rsidR="003352F1" w:rsidRPr="00B357A4">
        <w:rPr>
          <w:rFonts w:ascii="Arial" w:hAnsi="Arial" w:cs="Arial"/>
          <w:b/>
          <w:bCs/>
          <w:color w:val="000000" w:themeColor="text1"/>
          <w:sz w:val="24"/>
          <w:szCs w:val="24"/>
        </w:rPr>
        <w:t xml:space="preserve">the speaker/presenter </w:t>
      </w:r>
      <w:r w:rsidRPr="00B357A4">
        <w:rPr>
          <w:rFonts w:ascii="Arial" w:hAnsi="Arial" w:cs="Arial"/>
          <w:b/>
          <w:bCs/>
          <w:color w:val="000000" w:themeColor="text1"/>
          <w:sz w:val="24"/>
          <w:szCs w:val="24"/>
        </w:rPr>
        <w:t>dinner before the meeting and lunch during the workshop</w:t>
      </w:r>
    </w:p>
    <w:p w14:paraId="10C0B239" w14:textId="77777777" w:rsidR="000E4330"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ensure the venue is set up for the speaker’s needs.  Collaborate with the Property Manager to set up for the lecture.</w:t>
      </w:r>
    </w:p>
    <w:p w14:paraId="5061F401" w14:textId="77777777" w:rsidR="000E4330" w:rsidRDefault="000E4330">
      <w:pPr>
        <w:spacing w:after="0" w:line="240" w:lineRule="auto"/>
        <w:ind w:right="370"/>
        <w:jc w:val="both"/>
        <w:rPr>
          <w:rFonts w:ascii="Arial" w:hAnsi="Arial" w:cs="Arial"/>
          <w:b/>
          <w:bCs/>
          <w:color w:val="000000" w:themeColor="text1"/>
          <w:sz w:val="24"/>
          <w:szCs w:val="24"/>
        </w:rPr>
      </w:pPr>
    </w:p>
    <w:p w14:paraId="7DD27F6A" w14:textId="4B81DF57"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 xml:space="preserve">Shall facilitate the speaker’s needs during the workshop.  </w:t>
      </w:r>
      <w:proofErr w:type="gramStart"/>
      <w:r w:rsidRPr="00B357A4">
        <w:rPr>
          <w:rFonts w:ascii="Arial" w:hAnsi="Arial" w:cs="Arial"/>
          <w:b/>
          <w:bCs/>
          <w:color w:val="000000" w:themeColor="text1"/>
          <w:sz w:val="24"/>
          <w:szCs w:val="24"/>
        </w:rPr>
        <w:t>Shall</w:t>
      </w:r>
      <w:proofErr w:type="gramEnd"/>
      <w:r w:rsidRPr="00B357A4">
        <w:rPr>
          <w:rFonts w:ascii="Arial" w:hAnsi="Arial" w:cs="Arial"/>
          <w:b/>
          <w:bCs/>
          <w:color w:val="000000" w:themeColor="text1"/>
          <w:sz w:val="24"/>
          <w:szCs w:val="24"/>
        </w:rPr>
        <w:t xml:space="preserve"> attend the workshop or designate another attendee to facilitate the speaker’s needs</w:t>
      </w:r>
    </w:p>
    <w:p w14:paraId="0F6F0CC2" w14:textId="77777777" w:rsidR="00597D1B" w:rsidRPr="00B357A4" w:rsidRDefault="00597D1B">
      <w:pPr>
        <w:spacing w:after="0" w:line="240" w:lineRule="auto"/>
        <w:ind w:right="370"/>
        <w:jc w:val="both"/>
        <w:rPr>
          <w:rFonts w:ascii="Arial" w:hAnsi="Arial" w:cs="Arial"/>
          <w:b/>
          <w:bCs/>
          <w:color w:val="000000" w:themeColor="text1"/>
          <w:sz w:val="24"/>
          <w:szCs w:val="24"/>
        </w:rPr>
      </w:pPr>
    </w:p>
    <w:p w14:paraId="32491CB5" w14:textId="77777777"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May create a committee to assist with speaker transportation, etc. as needed</w:t>
      </w:r>
    </w:p>
    <w:p w14:paraId="39DF285E" w14:textId="77777777"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ab/>
      </w:r>
    </w:p>
    <w:p w14:paraId="411C651B"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send a thank you note after each presentation/workshop</w:t>
      </w:r>
    </w:p>
    <w:p w14:paraId="3DB78035" w14:textId="77777777" w:rsidR="00DB1277" w:rsidRDefault="001D0458" w:rsidP="00DB1277">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 xml:space="preserve">Shall propose a </w:t>
      </w:r>
      <w:r w:rsidR="000E4330">
        <w:rPr>
          <w:rFonts w:ascii="Arial" w:hAnsi="Arial" w:cs="Arial"/>
          <w:b/>
          <w:bCs/>
          <w:color w:val="000000" w:themeColor="text1"/>
          <w:sz w:val="24"/>
          <w:szCs w:val="24"/>
        </w:rPr>
        <w:t>two-year</w:t>
      </w:r>
      <w:r w:rsidRPr="00B357A4">
        <w:rPr>
          <w:rFonts w:ascii="Arial" w:hAnsi="Arial" w:cs="Arial"/>
          <w:b/>
          <w:bCs/>
          <w:color w:val="000000" w:themeColor="text1"/>
          <w:sz w:val="24"/>
          <w:szCs w:val="24"/>
        </w:rPr>
        <w:t xml:space="preserve"> Program budget including speaker and workshop fees,</w:t>
      </w:r>
      <w:r w:rsidR="00FB41B6" w:rsidRPr="00B357A4">
        <w:rPr>
          <w:rFonts w:ascii="Arial" w:hAnsi="Arial" w:cs="Arial"/>
          <w:b/>
          <w:bCs/>
          <w:color w:val="000000" w:themeColor="text1"/>
          <w:sz w:val="24"/>
          <w:szCs w:val="24"/>
        </w:rPr>
        <w:t xml:space="preserve"> </w:t>
      </w:r>
      <w:r w:rsidRPr="00B357A4">
        <w:rPr>
          <w:rFonts w:ascii="Arial" w:hAnsi="Arial" w:cs="Arial"/>
          <w:b/>
          <w:bCs/>
          <w:color w:val="000000" w:themeColor="text1"/>
          <w:sz w:val="24"/>
          <w:szCs w:val="24"/>
        </w:rPr>
        <w:t>transportation costs, lodging and meals</w:t>
      </w:r>
      <w:r w:rsidR="00180A68">
        <w:rPr>
          <w:rFonts w:ascii="Arial" w:hAnsi="Arial" w:cs="Arial"/>
          <w:b/>
          <w:bCs/>
          <w:color w:val="000000" w:themeColor="text1"/>
          <w:sz w:val="24"/>
          <w:szCs w:val="24"/>
        </w:rPr>
        <w:t xml:space="preserve"> to the Vice-President for Financial Oversight</w:t>
      </w:r>
    </w:p>
    <w:p w14:paraId="63374F12" w14:textId="3F91214E" w:rsidR="00597D1B" w:rsidRPr="00B357A4" w:rsidRDefault="001D0458" w:rsidP="00DB1277">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ab/>
      </w:r>
    </w:p>
    <w:p w14:paraId="6CA7EE21" w14:textId="38F1687F"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May suggest other opportunities for Guild member participation, such as “free sew days” at selected venues</w:t>
      </w:r>
    </w:p>
    <w:p w14:paraId="016763B3" w14:textId="77777777" w:rsidR="00597D1B" w:rsidRPr="00B357A4" w:rsidRDefault="001D0458">
      <w:pPr>
        <w:spacing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Shall promote the workshops at all Guild meetings and through social media</w:t>
      </w:r>
    </w:p>
    <w:p w14:paraId="14D7A266" w14:textId="47A73E4A" w:rsidR="009A5ABF" w:rsidRPr="00B357A4" w:rsidRDefault="009A5ABF">
      <w:pPr>
        <w:spacing w:line="240" w:lineRule="auto"/>
        <w:ind w:right="370"/>
        <w:jc w:val="both"/>
        <w:rPr>
          <w:rFonts w:ascii="Arial" w:hAnsi="Arial" w:cs="Arial"/>
          <w:b/>
          <w:bCs/>
          <w:color w:val="000000" w:themeColor="text1"/>
          <w:sz w:val="24"/>
          <w:szCs w:val="24"/>
        </w:rPr>
      </w:pPr>
    </w:p>
    <w:p w14:paraId="7668794E" w14:textId="77777777"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lastRenderedPageBreak/>
        <w:t>March 31, 2011</w:t>
      </w:r>
    </w:p>
    <w:p w14:paraId="210296C8" w14:textId="77777777"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Revised June 2012</w:t>
      </w:r>
    </w:p>
    <w:p w14:paraId="7B5F35D1" w14:textId="77777777"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Revised June 2014</w:t>
      </w:r>
    </w:p>
    <w:p w14:paraId="0EA097DA" w14:textId="77777777" w:rsidR="00597D1B" w:rsidRPr="00B357A4" w:rsidRDefault="001D0458">
      <w:pPr>
        <w:spacing w:after="0" w:line="240" w:lineRule="auto"/>
        <w:ind w:right="370"/>
        <w:jc w:val="both"/>
        <w:rPr>
          <w:rFonts w:ascii="Arial" w:hAnsi="Arial" w:cs="Arial"/>
          <w:b/>
          <w:bCs/>
          <w:color w:val="000000" w:themeColor="text1"/>
          <w:sz w:val="24"/>
          <w:szCs w:val="24"/>
        </w:rPr>
      </w:pPr>
      <w:proofErr w:type="gramStart"/>
      <w:r w:rsidRPr="00B357A4">
        <w:rPr>
          <w:rFonts w:ascii="Arial" w:hAnsi="Arial" w:cs="Arial"/>
          <w:b/>
          <w:bCs/>
          <w:color w:val="000000" w:themeColor="text1"/>
          <w:sz w:val="24"/>
          <w:szCs w:val="24"/>
        </w:rPr>
        <w:t>Revised August 2016</w:t>
      </w:r>
      <w:proofErr w:type="gramEnd"/>
    </w:p>
    <w:p w14:paraId="41EE42AA" w14:textId="77777777"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Revised January 2018</w:t>
      </w:r>
    </w:p>
    <w:p w14:paraId="6C803DA2" w14:textId="77777777"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Revised July 2020</w:t>
      </w:r>
    </w:p>
    <w:p w14:paraId="0EC973CE" w14:textId="77777777"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Revised April 2022</w:t>
      </w:r>
    </w:p>
    <w:p w14:paraId="616C545D" w14:textId="77777777" w:rsidR="00597D1B" w:rsidRPr="00B357A4" w:rsidRDefault="001D0458">
      <w:pPr>
        <w:spacing w:after="0" w:line="240" w:lineRule="auto"/>
        <w:ind w:right="370"/>
        <w:jc w:val="both"/>
        <w:rPr>
          <w:rFonts w:ascii="Arial" w:hAnsi="Arial" w:cs="Arial"/>
          <w:b/>
          <w:bCs/>
          <w:color w:val="000000" w:themeColor="text1"/>
          <w:sz w:val="24"/>
          <w:szCs w:val="24"/>
        </w:rPr>
      </w:pPr>
      <w:r w:rsidRPr="00B357A4">
        <w:rPr>
          <w:rFonts w:ascii="Arial" w:hAnsi="Arial" w:cs="Arial"/>
          <w:b/>
          <w:bCs/>
          <w:color w:val="000000" w:themeColor="text1"/>
          <w:sz w:val="24"/>
          <w:szCs w:val="24"/>
        </w:rPr>
        <w:t>Reviewed September 2023</w:t>
      </w:r>
    </w:p>
    <w:p w14:paraId="6654CCC7" w14:textId="348F2860" w:rsidR="00597D1B" w:rsidRPr="00C15368" w:rsidRDefault="00C15368" w:rsidP="001825EA">
      <w:pPr>
        <w:spacing w:after="0" w:line="240" w:lineRule="auto"/>
        <w:ind w:right="370"/>
        <w:jc w:val="both"/>
        <w:rPr>
          <w:rFonts w:ascii="Arial" w:hAnsi="Arial" w:cs="Arial"/>
          <w:b/>
          <w:bCs/>
          <w:sz w:val="24"/>
          <w:szCs w:val="24"/>
        </w:rPr>
      </w:pPr>
      <w:r w:rsidRPr="00C15368">
        <w:rPr>
          <w:rFonts w:ascii="Arial" w:hAnsi="Arial" w:cs="Arial"/>
          <w:b/>
          <w:bCs/>
          <w:sz w:val="24"/>
          <w:szCs w:val="24"/>
        </w:rPr>
        <w:t xml:space="preserve">Revised </w:t>
      </w:r>
      <w:r w:rsidR="00292B5C" w:rsidRPr="00C15368">
        <w:rPr>
          <w:rFonts w:ascii="Arial" w:hAnsi="Arial" w:cs="Arial"/>
          <w:b/>
          <w:bCs/>
          <w:sz w:val="24"/>
          <w:szCs w:val="24"/>
        </w:rPr>
        <w:t>June 10,</w:t>
      </w:r>
      <w:r w:rsidR="008B0580" w:rsidRPr="00C15368">
        <w:rPr>
          <w:rFonts w:ascii="Arial" w:hAnsi="Arial" w:cs="Arial"/>
          <w:b/>
          <w:bCs/>
          <w:sz w:val="24"/>
          <w:szCs w:val="24"/>
        </w:rPr>
        <w:t xml:space="preserve"> </w:t>
      </w:r>
      <w:r w:rsidR="001D0458" w:rsidRPr="00C15368">
        <w:rPr>
          <w:rFonts w:ascii="Arial" w:hAnsi="Arial" w:cs="Arial"/>
          <w:b/>
          <w:bCs/>
          <w:sz w:val="24"/>
          <w:szCs w:val="24"/>
        </w:rPr>
        <w:t>20</w:t>
      </w:r>
      <w:r w:rsidR="001825EA" w:rsidRPr="00C15368">
        <w:rPr>
          <w:rFonts w:ascii="Arial" w:hAnsi="Arial" w:cs="Arial"/>
          <w:b/>
          <w:bCs/>
          <w:sz w:val="24"/>
          <w:szCs w:val="24"/>
        </w:rPr>
        <w:t>25</w:t>
      </w:r>
    </w:p>
    <w:p w14:paraId="136A10F4" w14:textId="0861A66C" w:rsidR="00597D1B" w:rsidRPr="001825EA" w:rsidRDefault="00597D1B" w:rsidP="001825EA">
      <w:pPr>
        <w:spacing w:line="240" w:lineRule="auto"/>
        <w:ind w:left="810" w:right="4212" w:firstLine="450"/>
        <w:jc w:val="both"/>
        <w:rPr>
          <w:rFonts w:ascii="Arial" w:hAnsi="Arial" w:cs="Arial"/>
          <w:b/>
          <w:bCs/>
          <w:color w:val="FF0000"/>
          <w:sz w:val="24"/>
          <w:szCs w:val="24"/>
        </w:rPr>
      </w:pPr>
    </w:p>
    <w:p w14:paraId="67192340" w14:textId="77777777" w:rsidR="00597D1B" w:rsidRPr="00B357A4" w:rsidRDefault="00597D1B">
      <w:pPr>
        <w:spacing w:line="240" w:lineRule="auto"/>
        <w:ind w:right="443"/>
        <w:jc w:val="both"/>
        <w:rPr>
          <w:rFonts w:ascii="Arial" w:hAnsi="Arial" w:cs="Arial"/>
          <w:b/>
          <w:bCs/>
          <w:color w:val="000000" w:themeColor="text1"/>
          <w:sz w:val="24"/>
          <w:szCs w:val="24"/>
        </w:rPr>
      </w:pPr>
    </w:p>
    <w:p w14:paraId="4A6A3A72" w14:textId="77777777" w:rsidR="00597D1B" w:rsidRPr="00B357A4" w:rsidRDefault="001D0458">
      <w:pPr>
        <w:spacing w:line="240" w:lineRule="auto"/>
        <w:ind w:right="443"/>
        <w:jc w:val="both"/>
        <w:rPr>
          <w:rFonts w:ascii="Arial" w:hAnsi="Arial" w:cs="Arial"/>
          <w:b/>
          <w:bCs/>
          <w:color w:val="000000" w:themeColor="text1"/>
          <w:sz w:val="24"/>
          <w:szCs w:val="24"/>
        </w:rPr>
      </w:pPr>
      <w:r w:rsidRPr="00B357A4">
        <w:rPr>
          <w:rFonts w:ascii="Arial" w:hAnsi="Arial" w:cs="Arial"/>
          <w:b/>
          <w:bCs/>
          <w:color w:val="000000" w:themeColor="text1"/>
          <w:sz w:val="24"/>
          <w:szCs w:val="24"/>
        </w:rPr>
        <w:tab/>
      </w:r>
    </w:p>
    <w:p w14:paraId="68510C57" w14:textId="77777777" w:rsidR="00597D1B" w:rsidRPr="00B357A4" w:rsidRDefault="001D0458">
      <w:pPr>
        <w:spacing w:line="240" w:lineRule="auto"/>
        <w:ind w:right="443"/>
        <w:jc w:val="both"/>
        <w:rPr>
          <w:rFonts w:ascii="Arial" w:hAnsi="Arial" w:cs="Arial"/>
          <w:color w:val="4C94D8" w:themeColor="text2" w:themeTint="80"/>
          <w:sz w:val="24"/>
          <w:szCs w:val="24"/>
        </w:rPr>
      </w:pPr>
      <w:r w:rsidRPr="00B357A4">
        <w:rPr>
          <w:rFonts w:ascii="Arial" w:hAnsi="Arial" w:cs="Arial"/>
          <w:color w:val="4C94D8" w:themeColor="text2" w:themeTint="80"/>
          <w:sz w:val="24"/>
          <w:szCs w:val="24"/>
        </w:rPr>
        <w:tab/>
      </w:r>
    </w:p>
    <w:p w14:paraId="1793FE61" w14:textId="77777777" w:rsidR="00597D1B" w:rsidRPr="00B357A4" w:rsidRDefault="00597D1B">
      <w:pPr>
        <w:spacing w:line="240" w:lineRule="auto"/>
        <w:ind w:right="443"/>
        <w:jc w:val="both"/>
        <w:rPr>
          <w:rFonts w:ascii="Arial" w:hAnsi="Arial" w:cs="Arial"/>
          <w:b/>
          <w:bCs/>
          <w:sz w:val="24"/>
          <w:szCs w:val="24"/>
        </w:rPr>
      </w:pPr>
    </w:p>
    <w:p w14:paraId="6355B68D" w14:textId="77777777" w:rsidR="00597D1B" w:rsidRPr="00B357A4" w:rsidRDefault="001D0458">
      <w:pPr>
        <w:spacing w:line="240" w:lineRule="auto"/>
        <w:jc w:val="both"/>
        <w:rPr>
          <w:rFonts w:ascii="Arial" w:hAnsi="Arial" w:cs="Arial"/>
          <w:b/>
          <w:bCs/>
          <w:sz w:val="24"/>
          <w:szCs w:val="24"/>
        </w:rPr>
      </w:pPr>
      <w:r w:rsidRPr="00B357A4">
        <w:rPr>
          <w:rFonts w:ascii="Arial" w:hAnsi="Arial" w:cs="Arial"/>
          <w:b/>
          <w:bCs/>
          <w:sz w:val="24"/>
          <w:szCs w:val="24"/>
        </w:rPr>
        <w:t xml:space="preserve">     </w:t>
      </w:r>
    </w:p>
    <w:p w14:paraId="6A493947" w14:textId="77777777" w:rsidR="00597D1B" w:rsidRPr="00B357A4" w:rsidRDefault="00597D1B">
      <w:pPr>
        <w:spacing w:line="240" w:lineRule="auto"/>
        <w:jc w:val="center"/>
        <w:rPr>
          <w:rFonts w:ascii="Arial" w:hAnsi="Arial" w:cs="Arial"/>
          <w:b/>
          <w:bCs/>
          <w:color w:val="FF0000"/>
          <w:sz w:val="24"/>
          <w:szCs w:val="24"/>
        </w:rPr>
      </w:pPr>
    </w:p>
    <w:sectPr w:rsidR="00597D1B" w:rsidRPr="00B357A4">
      <w:headerReference w:type="default" r:id="rId8"/>
      <w:footerReference w:type="default" r:id="rId9"/>
      <w:pgSz w:w="12240" w:h="15840"/>
      <w:pgMar w:top="1440" w:right="980" w:bottom="1440" w:left="1440" w:header="720" w:footer="72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8CEE6" w14:textId="77777777" w:rsidR="00FE516A" w:rsidRDefault="00FE516A">
      <w:pPr>
        <w:spacing w:after="0" w:line="240" w:lineRule="auto"/>
      </w:pPr>
      <w:r>
        <w:separator/>
      </w:r>
    </w:p>
  </w:endnote>
  <w:endnote w:type="continuationSeparator" w:id="0">
    <w:p w14:paraId="43B6CB64" w14:textId="77777777" w:rsidR="00FE516A" w:rsidRDefault="00FE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0C8E" w14:textId="77777777" w:rsidR="00597D1B" w:rsidRDefault="001D0458">
    <w:pPr>
      <w:pStyle w:val="Footer"/>
      <w:pBdr>
        <w:top w:val="single" w:sz="4" w:space="8" w:color="156082"/>
      </w:pBdr>
      <w:tabs>
        <w:tab w:val="clear" w:pos="4680"/>
        <w:tab w:val="clear" w:pos="9360"/>
      </w:tabs>
      <w:spacing w:before="360"/>
      <w:contextualSpacing/>
      <w:jc w:val="right"/>
      <w:rPr>
        <w:color w:val="404040" w:themeColor="text1" w:themeTint="BF"/>
      </w:rPr>
    </w:pPr>
    <w:r>
      <w:rPr>
        <w:color w:val="404040" w:themeColor="text1" w:themeTint="BF"/>
      </w:rPr>
      <w:fldChar w:fldCharType="begin"/>
    </w:r>
    <w:r>
      <w:rPr>
        <w:color w:val="404040"/>
      </w:rPr>
      <w:instrText>PAGE</w:instrText>
    </w:r>
    <w:r>
      <w:rPr>
        <w:color w:val="404040"/>
      </w:rPr>
      <w:fldChar w:fldCharType="separate"/>
    </w:r>
    <w:r>
      <w:rPr>
        <w:color w:val="404040"/>
      </w:rPr>
      <w:t>10</w:t>
    </w:r>
    <w:r>
      <w:rPr>
        <w:color w:val="404040"/>
      </w:rPr>
      <w:fldChar w:fldCharType="end"/>
    </w:r>
  </w:p>
  <w:p w14:paraId="12BE85D2" w14:textId="77777777" w:rsidR="00597D1B" w:rsidRDefault="0059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4455A" w14:textId="77777777" w:rsidR="00FE516A" w:rsidRDefault="00FE516A">
      <w:pPr>
        <w:spacing w:after="0" w:line="240" w:lineRule="auto"/>
      </w:pPr>
      <w:r>
        <w:separator/>
      </w:r>
    </w:p>
  </w:footnote>
  <w:footnote w:type="continuationSeparator" w:id="0">
    <w:p w14:paraId="55B8FF78" w14:textId="77777777" w:rsidR="00FE516A" w:rsidRDefault="00FE5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4B8F" w14:textId="77777777" w:rsidR="00597D1B" w:rsidRDefault="00597D1B">
    <w:pPr>
      <w:pStyle w:val="Header"/>
      <w:tabs>
        <w:tab w:val="left" w:pos="70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1B"/>
    <w:rsid w:val="000043C8"/>
    <w:rsid w:val="00022A98"/>
    <w:rsid w:val="0003432B"/>
    <w:rsid w:val="00085610"/>
    <w:rsid w:val="000E4330"/>
    <w:rsid w:val="00180A68"/>
    <w:rsid w:val="001825EA"/>
    <w:rsid w:val="001B58FA"/>
    <w:rsid w:val="001C5600"/>
    <w:rsid w:val="001D0458"/>
    <w:rsid w:val="00220000"/>
    <w:rsid w:val="00227F2E"/>
    <w:rsid w:val="00285D28"/>
    <w:rsid w:val="00290159"/>
    <w:rsid w:val="00292B5C"/>
    <w:rsid w:val="002E6562"/>
    <w:rsid w:val="003023A2"/>
    <w:rsid w:val="00312DBC"/>
    <w:rsid w:val="00334E79"/>
    <w:rsid w:val="003352F1"/>
    <w:rsid w:val="00355A42"/>
    <w:rsid w:val="00356123"/>
    <w:rsid w:val="0037196E"/>
    <w:rsid w:val="0039065B"/>
    <w:rsid w:val="003C1CC5"/>
    <w:rsid w:val="003F1937"/>
    <w:rsid w:val="003F1B41"/>
    <w:rsid w:val="00415345"/>
    <w:rsid w:val="0045765A"/>
    <w:rsid w:val="004973F7"/>
    <w:rsid w:val="004C50DF"/>
    <w:rsid w:val="004D1B80"/>
    <w:rsid w:val="004D74AA"/>
    <w:rsid w:val="00501CA4"/>
    <w:rsid w:val="00511B54"/>
    <w:rsid w:val="00543B63"/>
    <w:rsid w:val="00552D48"/>
    <w:rsid w:val="00584FFD"/>
    <w:rsid w:val="00597D1B"/>
    <w:rsid w:val="005C5A34"/>
    <w:rsid w:val="005D0E89"/>
    <w:rsid w:val="005E6846"/>
    <w:rsid w:val="00603321"/>
    <w:rsid w:val="0062534E"/>
    <w:rsid w:val="00683922"/>
    <w:rsid w:val="006B23BD"/>
    <w:rsid w:val="007A6035"/>
    <w:rsid w:val="007E38F9"/>
    <w:rsid w:val="00810943"/>
    <w:rsid w:val="0082575A"/>
    <w:rsid w:val="00851590"/>
    <w:rsid w:val="00885239"/>
    <w:rsid w:val="008B0580"/>
    <w:rsid w:val="008C3354"/>
    <w:rsid w:val="0090143B"/>
    <w:rsid w:val="009052B0"/>
    <w:rsid w:val="009231D0"/>
    <w:rsid w:val="00933D17"/>
    <w:rsid w:val="00933DA8"/>
    <w:rsid w:val="00951CE4"/>
    <w:rsid w:val="009910FF"/>
    <w:rsid w:val="009921E9"/>
    <w:rsid w:val="009979DB"/>
    <w:rsid w:val="009A5ABF"/>
    <w:rsid w:val="009D4F26"/>
    <w:rsid w:val="00A00702"/>
    <w:rsid w:val="00A01B45"/>
    <w:rsid w:val="00A40FD4"/>
    <w:rsid w:val="00A61109"/>
    <w:rsid w:val="00A77BFD"/>
    <w:rsid w:val="00A85155"/>
    <w:rsid w:val="00A866BC"/>
    <w:rsid w:val="00AC5F23"/>
    <w:rsid w:val="00AF7ED3"/>
    <w:rsid w:val="00B15719"/>
    <w:rsid w:val="00B357A4"/>
    <w:rsid w:val="00B42C36"/>
    <w:rsid w:val="00B52117"/>
    <w:rsid w:val="00B60C70"/>
    <w:rsid w:val="00B702E7"/>
    <w:rsid w:val="00B71FBA"/>
    <w:rsid w:val="00B83204"/>
    <w:rsid w:val="00B91D04"/>
    <w:rsid w:val="00BA38D5"/>
    <w:rsid w:val="00BA77A0"/>
    <w:rsid w:val="00BE404F"/>
    <w:rsid w:val="00C11556"/>
    <w:rsid w:val="00C15368"/>
    <w:rsid w:val="00C33A67"/>
    <w:rsid w:val="00C6213F"/>
    <w:rsid w:val="00C913D0"/>
    <w:rsid w:val="00CD0EB7"/>
    <w:rsid w:val="00CD1009"/>
    <w:rsid w:val="00D25E0A"/>
    <w:rsid w:val="00D85F0F"/>
    <w:rsid w:val="00D93D1D"/>
    <w:rsid w:val="00D93EFB"/>
    <w:rsid w:val="00D96450"/>
    <w:rsid w:val="00DA1481"/>
    <w:rsid w:val="00DB1277"/>
    <w:rsid w:val="00DF0BE5"/>
    <w:rsid w:val="00E108D9"/>
    <w:rsid w:val="00E23C55"/>
    <w:rsid w:val="00E268BE"/>
    <w:rsid w:val="00E26A31"/>
    <w:rsid w:val="00E3239F"/>
    <w:rsid w:val="00E710E7"/>
    <w:rsid w:val="00E872EF"/>
    <w:rsid w:val="00EF5C54"/>
    <w:rsid w:val="00F01707"/>
    <w:rsid w:val="00F61A8D"/>
    <w:rsid w:val="00F62078"/>
    <w:rsid w:val="00F666D3"/>
    <w:rsid w:val="00FA4C88"/>
    <w:rsid w:val="00FB41B6"/>
    <w:rsid w:val="00FC1777"/>
    <w:rsid w:val="00FE516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DC904"/>
  <w15:docId w15:val="{077226FB-2BD9-4F09-A96A-D014F359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CC7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C7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CC7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CC7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CC7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CC7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CC7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C7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C7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CC772B"/>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CC772B"/>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CC772B"/>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CC772B"/>
    <w:rPr>
      <w:i/>
      <w:iCs/>
      <w:color w:val="404040" w:themeColor="text1" w:themeTint="BF"/>
    </w:rPr>
  </w:style>
  <w:style w:type="character" w:styleId="IntenseEmphasis">
    <w:name w:val="Intense Emphasis"/>
    <w:basedOn w:val="DefaultParagraphFont"/>
    <w:uiPriority w:val="21"/>
    <w:qFormat/>
    <w:rsid w:val="00CC772B"/>
    <w:rPr>
      <w:i/>
      <w:iCs/>
      <w:color w:val="0F4761" w:themeColor="accent1" w:themeShade="BF"/>
    </w:rPr>
  </w:style>
  <w:style w:type="character" w:customStyle="1" w:styleId="IntenseQuoteChar">
    <w:name w:val="Intense Quote Char"/>
    <w:basedOn w:val="DefaultParagraphFont"/>
    <w:link w:val="IntenseQuote"/>
    <w:uiPriority w:val="30"/>
    <w:qFormat/>
    <w:rsid w:val="00CC772B"/>
    <w:rPr>
      <w:i/>
      <w:iCs/>
      <w:color w:val="0F4761" w:themeColor="accent1" w:themeShade="BF"/>
    </w:rPr>
  </w:style>
  <w:style w:type="character" w:styleId="IntenseReference">
    <w:name w:val="Intense Reference"/>
    <w:basedOn w:val="DefaultParagraphFont"/>
    <w:uiPriority w:val="32"/>
    <w:qFormat/>
    <w:rsid w:val="00CC772B"/>
    <w:rPr>
      <w:b/>
      <w:bCs/>
      <w:smallCaps/>
      <w:color w:val="0F4761" w:themeColor="accent1" w:themeShade="BF"/>
      <w:spacing w:val="5"/>
    </w:rPr>
  </w:style>
  <w:style w:type="character" w:customStyle="1" w:styleId="HeaderChar">
    <w:name w:val="Header Char"/>
    <w:basedOn w:val="DefaultParagraphFont"/>
    <w:link w:val="Header"/>
    <w:uiPriority w:val="99"/>
    <w:qFormat/>
    <w:rsid w:val="009F3D38"/>
  </w:style>
  <w:style w:type="character" w:customStyle="1" w:styleId="FooterChar">
    <w:name w:val="Footer Char"/>
    <w:basedOn w:val="DefaultParagraphFont"/>
    <w:link w:val="Footer"/>
    <w:uiPriority w:val="99"/>
    <w:qFormat/>
    <w:rsid w:val="009F3D38"/>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EnvelopeAddress">
    <w:name w:val="envelope address"/>
    <w:basedOn w:val="Normal"/>
    <w:uiPriority w:val="99"/>
    <w:semiHidden/>
    <w:unhideWhenUsed/>
    <w:qFormat/>
    <w:rsid w:val="009803AA"/>
    <w:pPr>
      <w:spacing w:after="0" w:line="240" w:lineRule="auto"/>
      <w:ind w:left="2880"/>
    </w:pPr>
    <w:rPr>
      <w:rFonts w:ascii="Arial" w:eastAsiaTheme="majorEastAsia" w:hAnsi="Arial" w:cstheme="majorBidi"/>
      <w:sz w:val="20"/>
      <w:szCs w:val="24"/>
    </w:rPr>
  </w:style>
  <w:style w:type="paragraph" w:styleId="EnvelopeReturn">
    <w:name w:val="envelope return"/>
    <w:basedOn w:val="Normal"/>
    <w:uiPriority w:val="99"/>
    <w:semiHidden/>
    <w:unhideWhenUsed/>
    <w:qFormat/>
    <w:rsid w:val="009803AA"/>
    <w:pPr>
      <w:spacing w:after="0" w:line="240" w:lineRule="auto"/>
    </w:pPr>
    <w:rPr>
      <w:rFonts w:ascii="Arial" w:eastAsiaTheme="majorEastAsia" w:hAnsi="Arial" w:cstheme="majorBidi"/>
      <w:sz w:val="20"/>
      <w:szCs w:val="20"/>
    </w:rPr>
  </w:style>
  <w:style w:type="paragraph" w:styleId="Title">
    <w:name w:val="Title"/>
    <w:basedOn w:val="Normal"/>
    <w:next w:val="Normal"/>
    <w:link w:val="TitleChar"/>
    <w:uiPriority w:val="10"/>
    <w:qFormat/>
    <w:rsid w:val="00CC772B"/>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C7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72B"/>
    <w:pPr>
      <w:spacing w:before="160"/>
      <w:jc w:val="center"/>
    </w:pPr>
    <w:rPr>
      <w:i/>
      <w:iCs/>
      <w:color w:val="404040" w:themeColor="text1" w:themeTint="BF"/>
    </w:rPr>
  </w:style>
  <w:style w:type="paragraph" w:styleId="ListParagraph">
    <w:name w:val="List Paragraph"/>
    <w:basedOn w:val="Normal"/>
    <w:uiPriority w:val="34"/>
    <w:qFormat/>
    <w:rsid w:val="00CC772B"/>
    <w:pPr>
      <w:ind w:left="720"/>
      <w:contextualSpacing/>
    </w:pPr>
  </w:style>
  <w:style w:type="paragraph" w:styleId="IntenseQuote">
    <w:name w:val="Intense Quote"/>
    <w:basedOn w:val="Normal"/>
    <w:next w:val="Normal"/>
    <w:link w:val="IntenseQuoteChar"/>
    <w:uiPriority w:val="30"/>
    <w:qFormat/>
    <w:rsid w:val="00CC772B"/>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F3D38"/>
    <w:pPr>
      <w:tabs>
        <w:tab w:val="center" w:pos="4680"/>
        <w:tab w:val="right" w:pos="9360"/>
      </w:tabs>
      <w:spacing w:after="0" w:line="240" w:lineRule="auto"/>
    </w:pPr>
  </w:style>
  <w:style w:type="paragraph" w:styleId="Footer">
    <w:name w:val="footer"/>
    <w:basedOn w:val="Normal"/>
    <w:link w:val="FooterChar"/>
    <w:uiPriority w:val="99"/>
    <w:unhideWhenUsed/>
    <w:qFormat/>
    <w:rsid w:val="009F3D38"/>
    <w:pPr>
      <w:tabs>
        <w:tab w:val="center" w:pos="4680"/>
        <w:tab w:val="right" w:pos="9360"/>
      </w:tabs>
      <w:spacing w:after="0" w:line="240" w:lineRule="auto"/>
    </w:pPr>
  </w:style>
  <w:style w:type="paragraph" w:styleId="Revision">
    <w:name w:val="Revision"/>
    <w:uiPriority w:val="99"/>
    <w:semiHidden/>
    <w:qFormat/>
    <w:rsid w:val="00230BD0"/>
  </w:style>
  <w:style w:type="paragraph" w:styleId="NoSpacing">
    <w:name w:val="No Spacing"/>
    <w:uiPriority w:val="1"/>
    <w:qFormat/>
    <w:rsid w:val="006B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BB6CB-B5E1-4E7E-8982-08F61839C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2636</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Loyd</dc:creator>
  <dc:description/>
  <cp:lastModifiedBy>Lynn Loyd</cp:lastModifiedBy>
  <cp:revision>2</cp:revision>
  <cp:lastPrinted>2025-06-10T14:14:00Z</cp:lastPrinted>
  <dcterms:created xsi:type="dcterms:W3CDTF">2025-07-30T17:42:00Z</dcterms:created>
  <dcterms:modified xsi:type="dcterms:W3CDTF">2025-07-30T17:42:00Z</dcterms:modified>
  <dc:language>en-US</dc:language>
</cp:coreProperties>
</file>